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49E0C20" w14:textId="523C58E6" w:rsidR="006436A0" w:rsidRPr="005416A9" w:rsidRDefault="00332B62" w:rsidP="00332B62">
      <w:pPr>
        <w:rPr>
          <w:rFonts w:ascii="Times New Roman" w:hAnsi="Times New Roman"/>
          <w:b/>
          <w:bCs/>
        </w:rPr>
      </w:pPr>
      <w:bookmarkStart w:id="0" w:name="_GoBack"/>
      <w:bookmarkEnd w:id="0"/>
      <w:r w:rsidRPr="00C54FEE">
        <w:rPr>
          <w:b/>
          <w:noProof/>
          <w:sz w:val="32"/>
          <w:szCs w:val="32"/>
          <w:lang w:val="sk-SK" w:eastAsia="sk-SK"/>
        </w:rPr>
        <w:drawing>
          <wp:inline distT="0" distB="0" distL="0" distR="0" wp14:anchorId="702B572E" wp14:editId="63FB06C8">
            <wp:extent cx="2401294" cy="725514"/>
            <wp:effectExtent l="0" t="0" r="0" b="0"/>
            <wp:docPr id="1" name="Obrázok 1" descr="C:\Users\juraj\Documents\Projekty\Prirucky pre prijimatela\PL 2023+\Logo PLSK 2021-2027\Slovak_\Logo Polska - Slovensko (Slovensko) CMYK Color-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uraj\Documents\Projekty\Prirucky pre prijimatela\PL 2023+\Logo PLSK 2021-2027\Slovak_\Logo Polska - Slovensko (Slovensko) CMYK Color-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13891" cy="729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AD86FF" w14:textId="2DCE20A1" w:rsidR="00CB6943" w:rsidRPr="00CB6943" w:rsidRDefault="00332B62" w:rsidP="00CB6943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/>
          <w:b/>
          <w:bCs/>
          <w:sz w:val="24"/>
          <w:szCs w:val="24"/>
          <w:lang w:eastAsia="sk-SK"/>
        </w:rPr>
      </w:pPr>
      <w:r w:rsidRPr="00332B62">
        <w:rPr>
          <w:rFonts w:ascii="Times New Roman" w:hAnsi="Times New Roman"/>
          <w:b/>
          <w:bCs/>
        </w:rPr>
        <w:t>Formulár na verejnú konzultáciu projektu</w:t>
      </w:r>
      <w:r w:rsidR="006436A0" w:rsidRPr="005416A9">
        <w:rPr>
          <w:rFonts w:ascii="Times New Roman" w:hAnsi="Times New Roman"/>
          <w:b/>
          <w:bCs/>
        </w:rPr>
        <w:br/>
      </w:r>
      <w:r w:rsidR="00CB6943">
        <w:rPr>
          <w:rFonts w:ascii="Times New Roman" w:hAnsi="Times New Roman"/>
          <w:b/>
          <w:bCs/>
        </w:rPr>
        <w:t>„</w:t>
      </w:r>
      <w:r w:rsidR="00DB3462" w:rsidRPr="00DB3462">
        <w:rPr>
          <w:rFonts w:ascii="Times New Roman" w:hAnsi="Times New Roman"/>
          <w:b/>
          <w:bCs/>
        </w:rPr>
        <w:t>Horizonty bez hraníc: Za kultúrou a zážitkami/ Horyzonty bez granic: W poszukiwaniu kultury i wrażeń</w:t>
      </w:r>
      <w:r w:rsidR="00CB6943">
        <w:rPr>
          <w:rFonts w:ascii="Times New Roman" w:hAnsi="Times New Roman"/>
          <w:b/>
          <w:bCs/>
        </w:rPr>
        <w:t>”</w:t>
      </w:r>
    </w:p>
    <w:p w14:paraId="28E0E57E" w14:textId="03EC98C6" w:rsidR="006436A0" w:rsidRPr="005416A9" w:rsidRDefault="00332B62" w:rsidP="00C86796">
      <w:pPr>
        <w:jc w:val="center"/>
        <w:rPr>
          <w:rFonts w:ascii="Times New Roman" w:hAnsi="Times New Roman"/>
          <w:b/>
          <w:bCs/>
        </w:rPr>
      </w:pPr>
      <w:r w:rsidRPr="00332B62">
        <w:rPr>
          <w:rFonts w:ascii="Times New Roman" w:hAnsi="Times New Roman"/>
          <w:b/>
          <w:bCs/>
        </w:rPr>
        <w:t>Podrobnosti o účastníkovi verejných konzultácií</w:t>
      </w:r>
      <w:r w:rsidR="006436A0" w:rsidRPr="005416A9">
        <w:rPr>
          <w:rFonts w:ascii="Times New Roman" w:hAnsi="Times New Roman"/>
          <w:b/>
          <w:bCs/>
        </w:rPr>
        <w:t>: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948"/>
        <w:gridCol w:w="2943"/>
        <w:gridCol w:w="5505"/>
      </w:tblGrid>
      <w:tr w:rsidR="006436A0" w:rsidRPr="005416A9" w14:paraId="60D0DACB" w14:textId="77777777" w:rsidTr="006436A0">
        <w:tc>
          <w:tcPr>
            <w:tcW w:w="959" w:type="dxa"/>
          </w:tcPr>
          <w:p w14:paraId="56D0D5D5" w14:textId="77777777" w:rsidR="006436A0" w:rsidRPr="005416A9" w:rsidRDefault="006436A0" w:rsidP="006436A0">
            <w:pPr>
              <w:rPr>
                <w:rFonts w:ascii="Times New Roman" w:hAnsi="Times New Roman"/>
              </w:rPr>
            </w:pPr>
            <w:r w:rsidRPr="005416A9">
              <w:rPr>
                <w:rFonts w:ascii="Times New Roman" w:hAnsi="Times New Roman"/>
              </w:rPr>
              <w:t>1.</w:t>
            </w:r>
          </w:p>
        </w:tc>
        <w:tc>
          <w:tcPr>
            <w:tcW w:w="2977" w:type="dxa"/>
          </w:tcPr>
          <w:p w14:paraId="24A83C06" w14:textId="4885C58F" w:rsidR="006436A0" w:rsidRPr="005416A9" w:rsidRDefault="00332B62" w:rsidP="006436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Meno a priezvisko</w:t>
            </w:r>
          </w:p>
          <w:p w14:paraId="65137E61" w14:textId="77777777" w:rsidR="006436A0" w:rsidRPr="005416A9" w:rsidRDefault="006436A0" w:rsidP="006436A0">
            <w:pPr>
              <w:rPr>
                <w:rFonts w:ascii="Times New Roman" w:hAnsi="Times New Roman"/>
              </w:rPr>
            </w:pPr>
          </w:p>
          <w:p w14:paraId="37E44507" w14:textId="77777777" w:rsidR="006436A0" w:rsidRPr="005416A9" w:rsidRDefault="006436A0" w:rsidP="006436A0">
            <w:pPr>
              <w:rPr>
                <w:rFonts w:ascii="Times New Roman" w:hAnsi="Times New Roman"/>
              </w:rPr>
            </w:pPr>
          </w:p>
        </w:tc>
        <w:tc>
          <w:tcPr>
            <w:tcW w:w="5610" w:type="dxa"/>
          </w:tcPr>
          <w:p w14:paraId="4B38E5B3" w14:textId="77777777" w:rsidR="006436A0" w:rsidRPr="005416A9" w:rsidRDefault="006436A0" w:rsidP="006436A0">
            <w:pPr>
              <w:rPr>
                <w:rFonts w:ascii="Times New Roman" w:hAnsi="Times New Roman"/>
              </w:rPr>
            </w:pPr>
          </w:p>
        </w:tc>
      </w:tr>
      <w:tr w:rsidR="006436A0" w:rsidRPr="005416A9" w14:paraId="4A804C98" w14:textId="77777777" w:rsidTr="006436A0">
        <w:tc>
          <w:tcPr>
            <w:tcW w:w="959" w:type="dxa"/>
          </w:tcPr>
          <w:p w14:paraId="4766849F" w14:textId="77777777" w:rsidR="006436A0" w:rsidRPr="005416A9" w:rsidRDefault="006436A0" w:rsidP="006436A0">
            <w:pPr>
              <w:rPr>
                <w:rFonts w:ascii="Times New Roman" w:hAnsi="Times New Roman"/>
              </w:rPr>
            </w:pPr>
            <w:r w:rsidRPr="005416A9">
              <w:rPr>
                <w:rFonts w:ascii="Times New Roman" w:hAnsi="Times New Roman"/>
              </w:rPr>
              <w:t>2.</w:t>
            </w:r>
          </w:p>
        </w:tc>
        <w:tc>
          <w:tcPr>
            <w:tcW w:w="2977" w:type="dxa"/>
          </w:tcPr>
          <w:p w14:paraId="42FAB0A9" w14:textId="0E91FDA6" w:rsidR="006436A0" w:rsidRPr="005416A9" w:rsidRDefault="00332B62" w:rsidP="006436A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Názov organizácie</w:t>
            </w:r>
          </w:p>
          <w:p w14:paraId="265828A0" w14:textId="77777777" w:rsidR="006436A0" w:rsidRPr="005416A9" w:rsidRDefault="006436A0" w:rsidP="006436A0">
            <w:pPr>
              <w:rPr>
                <w:rFonts w:ascii="Times New Roman" w:hAnsi="Times New Roman"/>
              </w:rPr>
            </w:pPr>
          </w:p>
          <w:p w14:paraId="1F1B44D0" w14:textId="77777777" w:rsidR="006436A0" w:rsidRPr="005416A9" w:rsidRDefault="006436A0" w:rsidP="006436A0">
            <w:pPr>
              <w:rPr>
                <w:rFonts w:ascii="Times New Roman" w:hAnsi="Times New Roman"/>
              </w:rPr>
            </w:pPr>
          </w:p>
        </w:tc>
        <w:tc>
          <w:tcPr>
            <w:tcW w:w="5610" w:type="dxa"/>
          </w:tcPr>
          <w:p w14:paraId="742BAC5C" w14:textId="77777777" w:rsidR="006436A0" w:rsidRPr="005416A9" w:rsidRDefault="006436A0" w:rsidP="006436A0">
            <w:pPr>
              <w:rPr>
                <w:rFonts w:ascii="Times New Roman" w:hAnsi="Times New Roman"/>
              </w:rPr>
            </w:pPr>
          </w:p>
        </w:tc>
      </w:tr>
      <w:tr w:rsidR="006436A0" w:rsidRPr="005416A9" w14:paraId="0D95A350" w14:textId="77777777" w:rsidTr="006436A0">
        <w:tc>
          <w:tcPr>
            <w:tcW w:w="959" w:type="dxa"/>
          </w:tcPr>
          <w:p w14:paraId="370730C5" w14:textId="77777777" w:rsidR="006436A0" w:rsidRPr="005416A9" w:rsidRDefault="006436A0" w:rsidP="006436A0">
            <w:pPr>
              <w:rPr>
                <w:rFonts w:ascii="Times New Roman" w:hAnsi="Times New Roman"/>
              </w:rPr>
            </w:pPr>
            <w:r w:rsidRPr="005416A9">
              <w:rPr>
                <w:rFonts w:ascii="Times New Roman" w:hAnsi="Times New Roman"/>
              </w:rPr>
              <w:t>3.</w:t>
            </w:r>
          </w:p>
        </w:tc>
        <w:tc>
          <w:tcPr>
            <w:tcW w:w="2977" w:type="dxa"/>
          </w:tcPr>
          <w:p w14:paraId="29E6CF55" w14:textId="01B254DE" w:rsidR="006436A0" w:rsidRPr="005416A9" w:rsidRDefault="006436A0" w:rsidP="006436A0">
            <w:pPr>
              <w:rPr>
                <w:rFonts w:ascii="Times New Roman" w:hAnsi="Times New Roman"/>
              </w:rPr>
            </w:pPr>
            <w:r w:rsidRPr="005416A9">
              <w:rPr>
                <w:rFonts w:ascii="Times New Roman" w:hAnsi="Times New Roman"/>
              </w:rPr>
              <w:t>Telef</w:t>
            </w:r>
            <w:r w:rsidR="00332B62">
              <w:rPr>
                <w:rFonts w:ascii="Times New Roman" w:hAnsi="Times New Roman"/>
              </w:rPr>
              <w:t>ó</w:t>
            </w:r>
            <w:r w:rsidRPr="005416A9">
              <w:rPr>
                <w:rFonts w:ascii="Times New Roman" w:hAnsi="Times New Roman"/>
              </w:rPr>
              <w:t>n/e-mail</w:t>
            </w:r>
          </w:p>
          <w:p w14:paraId="16ACBA96" w14:textId="77777777" w:rsidR="006436A0" w:rsidRPr="005416A9" w:rsidRDefault="006436A0" w:rsidP="006436A0">
            <w:pPr>
              <w:rPr>
                <w:rFonts w:ascii="Times New Roman" w:hAnsi="Times New Roman"/>
              </w:rPr>
            </w:pPr>
          </w:p>
          <w:p w14:paraId="7B7EC3A3" w14:textId="77777777" w:rsidR="006436A0" w:rsidRPr="005416A9" w:rsidRDefault="006436A0" w:rsidP="006436A0">
            <w:pPr>
              <w:rPr>
                <w:rFonts w:ascii="Times New Roman" w:hAnsi="Times New Roman"/>
              </w:rPr>
            </w:pPr>
          </w:p>
        </w:tc>
        <w:tc>
          <w:tcPr>
            <w:tcW w:w="5610" w:type="dxa"/>
          </w:tcPr>
          <w:p w14:paraId="4924386E" w14:textId="77777777" w:rsidR="006436A0" w:rsidRPr="005416A9" w:rsidRDefault="006436A0" w:rsidP="006436A0">
            <w:pPr>
              <w:rPr>
                <w:rFonts w:ascii="Times New Roman" w:hAnsi="Times New Roman"/>
              </w:rPr>
            </w:pPr>
          </w:p>
        </w:tc>
      </w:tr>
    </w:tbl>
    <w:p w14:paraId="40A6F540" w14:textId="77777777" w:rsidR="006436A0" w:rsidRPr="005416A9" w:rsidRDefault="006436A0" w:rsidP="006436A0">
      <w:pPr>
        <w:rPr>
          <w:rFonts w:ascii="Times New Roman" w:hAnsi="Times New Roman"/>
        </w:rPr>
      </w:pPr>
      <w:r w:rsidRPr="005416A9">
        <w:rPr>
          <w:rFonts w:ascii="Times New Roman" w:hAnsi="Times New Roman"/>
        </w:rPr>
        <w:t xml:space="preserve"> </w:t>
      </w:r>
    </w:p>
    <w:p w14:paraId="601B7323" w14:textId="7A4962FD" w:rsidR="006436A0" w:rsidRPr="005416A9" w:rsidRDefault="00332B62" w:rsidP="00332B62">
      <w:pPr>
        <w:numPr>
          <w:ilvl w:val="0"/>
          <w:numId w:val="1"/>
        </w:numPr>
        <w:rPr>
          <w:rFonts w:ascii="Times New Roman" w:hAnsi="Times New Roman"/>
          <w:b/>
          <w:bCs/>
        </w:rPr>
      </w:pPr>
      <w:r w:rsidRPr="00332B62">
        <w:rPr>
          <w:rFonts w:ascii="Times New Roman" w:hAnsi="Times New Roman"/>
          <w:b/>
          <w:bCs/>
        </w:rPr>
        <w:t>Predložené otázky, návrhy a doplnky k projektu</w:t>
      </w:r>
    </w:p>
    <w:tbl>
      <w:tblPr>
        <w:tblStyle w:val="Mriekatabuky"/>
        <w:tblW w:w="0" w:type="auto"/>
        <w:tblLook w:val="04A0" w:firstRow="1" w:lastRow="0" w:firstColumn="1" w:lastColumn="0" w:noHBand="0" w:noVBand="1"/>
      </w:tblPr>
      <w:tblGrid>
        <w:gridCol w:w="3871"/>
        <w:gridCol w:w="5525"/>
      </w:tblGrid>
      <w:tr w:rsidR="00B15821" w:rsidRPr="005416A9" w14:paraId="304C3E9A" w14:textId="77777777" w:rsidTr="00B15821">
        <w:tc>
          <w:tcPr>
            <w:tcW w:w="3936" w:type="dxa"/>
          </w:tcPr>
          <w:p w14:paraId="181CEC38" w14:textId="77777777" w:rsidR="00B15821" w:rsidRPr="005416A9" w:rsidRDefault="00B15821" w:rsidP="00B15821">
            <w:pPr>
              <w:jc w:val="center"/>
              <w:rPr>
                <w:rFonts w:ascii="Times New Roman" w:hAnsi="Times New Roman"/>
              </w:rPr>
            </w:pPr>
          </w:p>
          <w:p w14:paraId="72F9D0E3" w14:textId="65204CA6" w:rsidR="00B15821" w:rsidRPr="005416A9" w:rsidRDefault="00332B62" w:rsidP="00B15821">
            <w:pPr>
              <w:jc w:val="center"/>
              <w:rPr>
                <w:rFonts w:ascii="Times New Roman" w:hAnsi="Times New Roman"/>
              </w:rPr>
            </w:pPr>
            <w:r w:rsidRPr="00332B62">
              <w:rPr>
                <w:rFonts w:ascii="Times New Roman" w:hAnsi="Times New Roman"/>
              </w:rPr>
              <w:t>Obsah návrhu/pripomienok</w:t>
            </w:r>
          </w:p>
        </w:tc>
        <w:tc>
          <w:tcPr>
            <w:tcW w:w="5670" w:type="dxa"/>
          </w:tcPr>
          <w:p w14:paraId="74CF7BA3" w14:textId="77777777" w:rsidR="00B15821" w:rsidRPr="005416A9" w:rsidRDefault="00B15821" w:rsidP="00B15821">
            <w:pPr>
              <w:jc w:val="center"/>
              <w:rPr>
                <w:rFonts w:ascii="Times New Roman" w:hAnsi="Times New Roman"/>
              </w:rPr>
            </w:pPr>
          </w:p>
          <w:p w14:paraId="56C72110" w14:textId="18FDC576" w:rsidR="00B15821" w:rsidRPr="005416A9" w:rsidRDefault="00332B62" w:rsidP="00B15821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Odôvodnenie</w:t>
            </w:r>
          </w:p>
        </w:tc>
      </w:tr>
      <w:tr w:rsidR="00B15821" w:rsidRPr="005416A9" w14:paraId="79A5F537" w14:textId="77777777" w:rsidTr="00B15821">
        <w:tc>
          <w:tcPr>
            <w:tcW w:w="3936" w:type="dxa"/>
          </w:tcPr>
          <w:p w14:paraId="780A60F9" w14:textId="77777777" w:rsidR="00B15821" w:rsidRPr="005416A9" w:rsidRDefault="00B15821" w:rsidP="009B2A2C">
            <w:pPr>
              <w:rPr>
                <w:rFonts w:ascii="Times New Roman" w:hAnsi="Times New Roman"/>
              </w:rPr>
            </w:pPr>
          </w:p>
          <w:p w14:paraId="41373827" w14:textId="77777777" w:rsidR="00B15821" w:rsidRPr="005416A9" w:rsidRDefault="00B15821" w:rsidP="009B2A2C">
            <w:pPr>
              <w:rPr>
                <w:rFonts w:ascii="Times New Roman" w:hAnsi="Times New Roman"/>
              </w:rPr>
            </w:pPr>
          </w:p>
          <w:p w14:paraId="7E720835" w14:textId="77777777" w:rsidR="00B15821" w:rsidRPr="005416A9" w:rsidRDefault="00B15821" w:rsidP="009B2A2C">
            <w:pPr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77B1C380" w14:textId="77777777" w:rsidR="00B15821" w:rsidRPr="005416A9" w:rsidRDefault="00B15821" w:rsidP="00B15821">
            <w:pPr>
              <w:ind w:left="720"/>
              <w:rPr>
                <w:rFonts w:ascii="Times New Roman" w:hAnsi="Times New Roman"/>
              </w:rPr>
            </w:pPr>
          </w:p>
        </w:tc>
      </w:tr>
      <w:tr w:rsidR="00B15821" w:rsidRPr="005416A9" w14:paraId="3CEC5E90" w14:textId="77777777" w:rsidTr="00B15821">
        <w:tc>
          <w:tcPr>
            <w:tcW w:w="3936" w:type="dxa"/>
          </w:tcPr>
          <w:p w14:paraId="6EBD3896" w14:textId="77777777" w:rsidR="00B15821" w:rsidRPr="005416A9" w:rsidRDefault="00B15821" w:rsidP="009B2A2C">
            <w:pPr>
              <w:rPr>
                <w:rFonts w:ascii="Times New Roman" w:hAnsi="Times New Roman"/>
              </w:rPr>
            </w:pPr>
          </w:p>
          <w:p w14:paraId="6C30CB33" w14:textId="77777777" w:rsidR="00B15821" w:rsidRPr="005416A9" w:rsidRDefault="00B15821" w:rsidP="009B2A2C">
            <w:pPr>
              <w:rPr>
                <w:rFonts w:ascii="Times New Roman" w:hAnsi="Times New Roman"/>
              </w:rPr>
            </w:pPr>
          </w:p>
          <w:p w14:paraId="26F05558" w14:textId="77777777" w:rsidR="00B15821" w:rsidRPr="005416A9" w:rsidRDefault="00B15821" w:rsidP="009B2A2C">
            <w:pPr>
              <w:rPr>
                <w:rFonts w:ascii="Times New Roman" w:hAnsi="Times New Roman"/>
              </w:rPr>
            </w:pPr>
          </w:p>
        </w:tc>
        <w:tc>
          <w:tcPr>
            <w:tcW w:w="5670" w:type="dxa"/>
          </w:tcPr>
          <w:p w14:paraId="6D06E782" w14:textId="77777777" w:rsidR="00B15821" w:rsidRPr="005416A9" w:rsidRDefault="00B15821" w:rsidP="009B2A2C">
            <w:pPr>
              <w:rPr>
                <w:rFonts w:ascii="Times New Roman" w:hAnsi="Times New Roman"/>
              </w:rPr>
            </w:pPr>
          </w:p>
        </w:tc>
      </w:tr>
    </w:tbl>
    <w:p w14:paraId="52F4895C" w14:textId="77777777" w:rsidR="00B15821" w:rsidRPr="005416A9" w:rsidRDefault="00B15821" w:rsidP="00B15821">
      <w:pPr>
        <w:ind w:left="360"/>
        <w:rPr>
          <w:rFonts w:ascii="Times New Roman" w:hAnsi="Times New Roman"/>
        </w:rPr>
      </w:pPr>
    </w:p>
    <w:p w14:paraId="1D6CDAEA" w14:textId="77777777" w:rsidR="00332B62" w:rsidRPr="00932179" w:rsidRDefault="00332B62" w:rsidP="00332B62">
      <w:pPr>
        <w:jc w:val="center"/>
        <w:rPr>
          <w:rFonts w:ascii="Times New Roman" w:hAnsi="Times New Roman"/>
          <w:b/>
        </w:rPr>
      </w:pPr>
      <w:r w:rsidRPr="00932179">
        <w:rPr>
          <w:rFonts w:ascii="Times New Roman" w:hAnsi="Times New Roman"/>
          <w:b/>
        </w:rPr>
        <w:t>Vyhlásenie o súhlase</w:t>
      </w:r>
    </w:p>
    <w:p w14:paraId="74170A1D" w14:textId="77777777" w:rsidR="00332B62" w:rsidRPr="00332B62" w:rsidRDefault="00332B62" w:rsidP="00332B62">
      <w:pPr>
        <w:jc w:val="both"/>
        <w:rPr>
          <w:rFonts w:ascii="Times New Roman" w:hAnsi="Times New Roman"/>
        </w:rPr>
      </w:pPr>
    </w:p>
    <w:p w14:paraId="4783CE67" w14:textId="5F6EE560" w:rsidR="00A11E09" w:rsidRDefault="00332B62" w:rsidP="00332B62">
      <w:pPr>
        <w:jc w:val="both"/>
        <w:rPr>
          <w:rFonts w:ascii="Times New Roman" w:hAnsi="Times New Roman"/>
        </w:rPr>
      </w:pPr>
      <w:r w:rsidRPr="00332B62">
        <w:rPr>
          <w:rFonts w:ascii="Times New Roman" w:hAnsi="Times New Roman"/>
        </w:rPr>
        <w:t xml:space="preserve">Súhlasím so spracovaním mojich osobných údajov v súlade s Nariadením Európskeho parlamentu a Rady (EÚ) 2016/679 z 27. apríla 2016 o ochrane fyzických osôb pri spracovaní osobných údajov a </w:t>
      </w:r>
      <w:r>
        <w:rPr>
          <w:rFonts w:ascii="Times New Roman" w:hAnsi="Times New Roman"/>
        </w:rPr>
        <w:t>o voľnom pohybe takýchto údajov</w:t>
      </w:r>
      <w:r w:rsidRPr="00332B62">
        <w:rPr>
          <w:rFonts w:ascii="Times New Roman" w:hAnsi="Times New Roman"/>
        </w:rPr>
        <w:t xml:space="preserve"> a ktorým sa zrušuje smernica 95/46/ES (všeobecné nariadenie o ochra</w:t>
      </w:r>
      <w:r>
        <w:rPr>
          <w:rFonts w:ascii="Times New Roman" w:hAnsi="Times New Roman"/>
        </w:rPr>
        <w:t>ne údajov), uverejnený vestník N</w:t>
      </w:r>
      <w:r w:rsidRPr="00332B62">
        <w:rPr>
          <w:rFonts w:ascii="Times New Roman" w:hAnsi="Times New Roman"/>
        </w:rPr>
        <w:t xml:space="preserve">ariadenie </w:t>
      </w:r>
      <w:r w:rsidR="00932179">
        <w:rPr>
          <w:rFonts w:ascii="Times New Roman" w:hAnsi="Times New Roman"/>
        </w:rPr>
        <w:t>UE</w:t>
      </w:r>
      <w:r w:rsidRPr="00332B62">
        <w:rPr>
          <w:rFonts w:ascii="Times New Roman" w:hAnsi="Times New Roman"/>
        </w:rPr>
        <w:t xml:space="preserve"> L č. 119, s. 1 na účely uzatvorenia tejto zmluvy.</w:t>
      </w:r>
    </w:p>
    <w:p w14:paraId="23241EC1" w14:textId="77777777" w:rsidR="00932179" w:rsidRPr="005416A9" w:rsidRDefault="00932179" w:rsidP="00332B62">
      <w:pPr>
        <w:jc w:val="both"/>
        <w:rPr>
          <w:rFonts w:ascii="Times New Roman" w:hAnsi="Times New Roman"/>
        </w:rPr>
      </w:pPr>
    </w:p>
    <w:p w14:paraId="26921E96" w14:textId="75286288" w:rsidR="00A11E09" w:rsidRPr="005416A9" w:rsidRDefault="00A11E09" w:rsidP="00A11E09">
      <w:pPr>
        <w:ind w:left="7088"/>
        <w:jc w:val="both"/>
        <w:rPr>
          <w:rFonts w:ascii="Times New Roman" w:hAnsi="Times New Roman"/>
        </w:rPr>
      </w:pPr>
      <w:r w:rsidRPr="005416A9">
        <w:rPr>
          <w:rFonts w:ascii="Times New Roman" w:hAnsi="Times New Roman"/>
        </w:rPr>
        <w:t>…………………………</w:t>
      </w:r>
    </w:p>
    <w:p w14:paraId="4EAC19D0" w14:textId="3EC0033D" w:rsidR="00A11E09" w:rsidRPr="005416A9" w:rsidRDefault="00A11E09" w:rsidP="00A11E09">
      <w:pPr>
        <w:ind w:left="7088"/>
        <w:jc w:val="both"/>
        <w:rPr>
          <w:rFonts w:ascii="Times New Roman" w:hAnsi="Times New Roman"/>
        </w:rPr>
      </w:pPr>
      <w:r w:rsidRPr="005416A9">
        <w:rPr>
          <w:rFonts w:ascii="Times New Roman" w:hAnsi="Times New Roman"/>
        </w:rPr>
        <w:t xml:space="preserve">   (</w:t>
      </w:r>
      <w:r w:rsidR="00332B62">
        <w:rPr>
          <w:rFonts w:ascii="Times New Roman" w:hAnsi="Times New Roman"/>
        </w:rPr>
        <w:t>dátum, podpis</w:t>
      </w:r>
      <w:r w:rsidRPr="005416A9">
        <w:rPr>
          <w:rFonts w:ascii="Times New Roman" w:hAnsi="Times New Roman"/>
        </w:rPr>
        <w:t>)</w:t>
      </w:r>
    </w:p>
    <w:p w14:paraId="724FA98C" w14:textId="77777777" w:rsidR="005416A9" w:rsidRDefault="005416A9" w:rsidP="00A11E09">
      <w:pPr>
        <w:jc w:val="center"/>
        <w:rPr>
          <w:rFonts w:ascii="Times New Roman" w:hAnsi="Times New Roman"/>
        </w:rPr>
      </w:pPr>
    </w:p>
    <w:p w14:paraId="54776FE7" w14:textId="77777777" w:rsidR="005416A9" w:rsidRDefault="005416A9" w:rsidP="00A11E09">
      <w:pPr>
        <w:jc w:val="center"/>
        <w:rPr>
          <w:rFonts w:ascii="Times New Roman" w:hAnsi="Times New Roman"/>
        </w:rPr>
      </w:pPr>
    </w:p>
    <w:p w14:paraId="3BBC99BF" w14:textId="77777777" w:rsidR="00932179" w:rsidRDefault="00932179" w:rsidP="00A11E09">
      <w:pPr>
        <w:jc w:val="center"/>
        <w:rPr>
          <w:rFonts w:ascii="Times New Roman" w:hAnsi="Times New Roman"/>
        </w:rPr>
      </w:pPr>
    </w:p>
    <w:p w14:paraId="4D6300BD" w14:textId="77777777" w:rsidR="00932179" w:rsidRDefault="00932179" w:rsidP="00A11E09">
      <w:pPr>
        <w:jc w:val="center"/>
        <w:rPr>
          <w:rFonts w:ascii="Times New Roman" w:hAnsi="Times New Roman"/>
        </w:rPr>
      </w:pPr>
    </w:p>
    <w:p w14:paraId="6A203005" w14:textId="77777777" w:rsidR="00932179" w:rsidRDefault="00932179" w:rsidP="00A11E09">
      <w:pPr>
        <w:jc w:val="center"/>
        <w:rPr>
          <w:rFonts w:ascii="Times New Roman" w:hAnsi="Times New Roman"/>
        </w:rPr>
      </w:pPr>
    </w:p>
    <w:p w14:paraId="710C3205" w14:textId="77777777" w:rsidR="00A068EA" w:rsidRPr="00A068EA" w:rsidRDefault="00A068EA" w:rsidP="00A068EA">
      <w:pPr>
        <w:jc w:val="center"/>
        <w:rPr>
          <w:rFonts w:ascii="Times New Roman" w:hAnsi="Times New Roman"/>
          <w:b/>
        </w:rPr>
      </w:pPr>
      <w:r w:rsidRPr="00A068EA">
        <w:rPr>
          <w:rFonts w:ascii="Times New Roman" w:hAnsi="Times New Roman"/>
          <w:b/>
        </w:rPr>
        <w:t>Informačná klauzula</w:t>
      </w:r>
    </w:p>
    <w:p w14:paraId="7BE7DA81" w14:textId="47FE1DDA" w:rsidR="00A068EA" w:rsidRPr="00A068EA" w:rsidRDefault="00A068EA" w:rsidP="00A068EA">
      <w:pPr>
        <w:jc w:val="both"/>
        <w:rPr>
          <w:rFonts w:ascii="Times New Roman" w:hAnsi="Times New Roman"/>
        </w:rPr>
      </w:pPr>
      <w:r w:rsidRPr="00A068EA">
        <w:rPr>
          <w:rFonts w:ascii="Times New Roman" w:hAnsi="Times New Roman"/>
        </w:rPr>
        <w:t xml:space="preserve">Podľa článku 13 nariadenia Európskeho parlamentu a Rady (EÚ) 2016/679 z 27. apríla 2016 o ochrane fyzických osôb pri spracúvaní osobných údajov a o voľnom pohybe takýchto údajov a o zrušení smernice č. 95/46/ES (všeobecné nariadenie o ochrane údajov), uverejnený vestník zákonov </w:t>
      </w:r>
      <w:r w:rsidR="00932179">
        <w:rPr>
          <w:rFonts w:ascii="Times New Roman" w:hAnsi="Times New Roman"/>
        </w:rPr>
        <w:t>N</w:t>
      </w:r>
      <w:r w:rsidRPr="00A068EA">
        <w:rPr>
          <w:rFonts w:ascii="Times New Roman" w:hAnsi="Times New Roman"/>
        </w:rPr>
        <w:t xml:space="preserve">ariadenie </w:t>
      </w:r>
      <w:r w:rsidR="00932179">
        <w:rPr>
          <w:rFonts w:ascii="Times New Roman" w:hAnsi="Times New Roman"/>
        </w:rPr>
        <w:t>EU</w:t>
      </w:r>
      <w:r w:rsidRPr="00A068EA">
        <w:rPr>
          <w:rFonts w:ascii="Times New Roman" w:hAnsi="Times New Roman"/>
        </w:rPr>
        <w:t xml:space="preserve"> L č. 119 s. 1 oznamujeme, že:</w:t>
      </w:r>
    </w:p>
    <w:p w14:paraId="08B68E43" w14:textId="77777777" w:rsidR="00A068EA" w:rsidRPr="00A068EA" w:rsidRDefault="00A068EA" w:rsidP="00A068EA">
      <w:pPr>
        <w:jc w:val="both"/>
        <w:rPr>
          <w:rFonts w:ascii="Times New Roman" w:hAnsi="Times New Roman"/>
        </w:rPr>
      </w:pPr>
    </w:p>
    <w:p w14:paraId="5E7C5C81" w14:textId="019F3CCF" w:rsidR="00A068EA" w:rsidRPr="00A068EA" w:rsidRDefault="00A068EA" w:rsidP="00A068EA">
      <w:pPr>
        <w:jc w:val="both"/>
        <w:rPr>
          <w:rFonts w:ascii="Times New Roman" w:hAnsi="Times New Roman"/>
        </w:rPr>
      </w:pPr>
      <w:r w:rsidRPr="00A068EA">
        <w:rPr>
          <w:rFonts w:ascii="Times New Roman" w:hAnsi="Times New Roman"/>
        </w:rPr>
        <w:t xml:space="preserve">V zmysle čl. 13 oddiel 1 Nariadenie Európskeho parlamentu a Rady (EÚ) 2016/679 z 27. apríla 2016 o ochrane fyzických osôb pri spracúvaní osobných údajov a o voľnom pohybe takýchto údajov a o zrušení smernice 95/46/ EC (General Data Protection Regulation ) (Ú. v. EÚ L č. 119, s. 1), ďalej len „GDPR“, sú informovaní </w:t>
      </w:r>
      <w:r w:rsidR="00932179">
        <w:rPr>
          <w:rFonts w:ascii="Times New Roman" w:hAnsi="Times New Roman"/>
        </w:rPr>
        <w:t>účastníci</w:t>
      </w:r>
      <w:r w:rsidRPr="00A068EA">
        <w:rPr>
          <w:rFonts w:ascii="Times New Roman" w:hAnsi="Times New Roman"/>
        </w:rPr>
        <w:t>, že:</w:t>
      </w:r>
    </w:p>
    <w:p w14:paraId="63F5BB98" w14:textId="34F6F320" w:rsidR="00A068EA" w:rsidRPr="00CB6943" w:rsidRDefault="00A068EA" w:rsidP="00015E4C">
      <w:pPr>
        <w:jc w:val="both"/>
        <w:rPr>
          <w:rFonts w:ascii="Times New Roman" w:hAnsi="Times New Roman"/>
        </w:rPr>
      </w:pPr>
      <w:r w:rsidRPr="00CB6943">
        <w:rPr>
          <w:rFonts w:ascii="Times New Roman" w:hAnsi="Times New Roman"/>
        </w:rPr>
        <w:t xml:space="preserve">1) Správcom údajov je </w:t>
      </w:r>
      <w:r w:rsidR="00730D09" w:rsidRPr="00CB6943">
        <w:rPr>
          <w:rFonts w:ascii="Times New Roman" w:hAnsi="Times New Roman"/>
        </w:rPr>
        <w:t>Ob</w:t>
      </w:r>
      <w:r w:rsidR="00CB6943" w:rsidRPr="00CB6943">
        <w:rPr>
          <w:rFonts w:ascii="Times New Roman" w:hAnsi="Times New Roman"/>
        </w:rPr>
        <w:t>e</w:t>
      </w:r>
      <w:r w:rsidR="00730D09" w:rsidRPr="00CB6943">
        <w:rPr>
          <w:rFonts w:ascii="Times New Roman" w:hAnsi="Times New Roman"/>
        </w:rPr>
        <w:t>c Oščadnica</w:t>
      </w:r>
      <w:r w:rsidRPr="00CB6943">
        <w:rPr>
          <w:rFonts w:ascii="Times New Roman" w:hAnsi="Times New Roman"/>
        </w:rPr>
        <w:t xml:space="preserve"> so sídlom</w:t>
      </w:r>
      <w:r w:rsidR="00730D09" w:rsidRPr="00CB6943">
        <w:rPr>
          <w:rFonts w:ascii="Times New Roman" w:hAnsi="Times New Roman"/>
        </w:rPr>
        <w:t xml:space="preserve"> Obecný úrad, Námestie M. Bernáta 745, 023 01 Oščadnica</w:t>
      </w:r>
      <w:r w:rsidRPr="00CB6943">
        <w:rPr>
          <w:rFonts w:ascii="Times New Roman" w:hAnsi="Times New Roman"/>
        </w:rPr>
        <w:t xml:space="preserve">, </w:t>
      </w:r>
      <w:r w:rsidR="00015E4C" w:rsidRPr="00CB6943">
        <w:rPr>
          <w:rFonts w:ascii="Times New Roman" w:hAnsi="Times New Roman"/>
        </w:rPr>
        <w:t xml:space="preserve">Email: </w:t>
      </w:r>
      <w:r w:rsidR="00730D09" w:rsidRPr="00CB6943">
        <w:rPr>
          <w:rFonts w:ascii="Times New Roman" w:hAnsi="Times New Roman"/>
        </w:rPr>
        <w:t>oscadnica@oscadnica.sk</w:t>
      </w:r>
      <w:r w:rsidR="00015E4C" w:rsidRPr="00CB6943">
        <w:rPr>
          <w:rFonts w:ascii="Times New Roman" w:hAnsi="Times New Roman"/>
        </w:rPr>
        <w:t xml:space="preserve"> </w:t>
      </w:r>
      <w:r w:rsidRPr="00CB6943">
        <w:rPr>
          <w:rFonts w:ascii="Times New Roman" w:hAnsi="Times New Roman"/>
        </w:rPr>
        <w:t>webová stránka: www.</w:t>
      </w:r>
      <w:r w:rsidR="00730D09" w:rsidRPr="00CB6943">
        <w:rPr>
          <w:rFonts w:ascii="Times New Roman" w:hAnsi="Times New Roman"/>
        </w:rPr>
        <w:t>oscadnica</w:t>
      </w:r>
      <w:r w:rsidR="00015E4C" w:rsidRPr="00CB6943">
        <w:rPr>
          <w:rFonts w:ascii="Times New Roman" w:hAnsi="Times New Roman"/>
        </w:rPr>
        <w:t>.sk</w:t>
      </w:r>
      <w:r w:rsidRPr="00CB6943">
        <w:rPr>
          <w:rFonts w:ascii="Times New Roman" w:hAnsi="Times New Roman"/>
        </w:rPr>
        <w:t xml:space="preserve">: </w:t>
      </w:r>
    </w:p>
    <w:p w14:paraId="3EFA89D2" w14:textId="68E9D17A" w:rsidR="00CB6943" w:rsidRPr="00CB6943" w:rsidRDefault="00A068EA" w:rsidP="00CB6943">
      <w:pPr>
        <w:jc w:val="both"/>
        <w:rPr>
          <w:rFonts w:ascii="Times New Roman" w:hAnsi="Times New Roman"/>
        </w:rPr>
      </w:pPr>
      <w:r w:rsidRPr="00CB6943">
        <w:rPr>
          <w:rFonts w:ascii="Times New Roman" w:hAnsi="Times New Roman"/>
        </w:rPr>
        <w:t xml:space="preserve">2) Kontaktujte </w:t>
      </w:r>
      <w:r w:rsidR="00CB6943" w:rsidRPr="00CB6943">
        <w:rPr>
          <w:rFonts w:ascii="Times New Roman" w:hAnsi="Times New Roman"/>
        </w:rPr>
        <w:t xml:space="preserve">zodpovednú osobu pre </w:t>
      </w:r>
      <w:r w:rsidRPr="00CB6943">
        <w:rPr>
          <w:rFonts w:ascii="Times New Roman" w:hAnsi="Times New Roman"/>
        </w:rPr>
        <w:t>ochran</w:t>
      </w:r>
      <w:r w:rsidR="00CB6943" w:rsidRPr="00CB6943">
        <w:rPr>
          <w:rFonts w:ascii="Times New Roman" w:hAnsi="Times New Roman"/>
        </w:rPr>
        <w:t xml:space="preserve">u osobných </w:t>
      </w:r>
      <w:r w:rsidRPr="00CB6943">
        <w:rPr>
          <w:rFonts w:ascii="Times New Roman" w:hAnsi="Times New Roman"/>
        </w:rPr>
        <w:t>údajov</w:t>
      </w:r>
      <w:r w:rsidR="00CB6943" w:rsidRPr="00CB6943">
        <w:rPr>
          <w:rFonts w:ascii="Times New Roman" w:hAnsi="Times New Roman"/>
        </w:rPr>
        <w:t xml:space="preserve">- </w:t>
      </w:r>
      <w:r w:rsidRPr="00CB6943">
        <w:rPr>
          <w:rFonts w:ascii="Times New Roman" w:hAnsi="Times New Roman"/>
        </w:rPr>
        <w:t xml:space="preserve"> </w:t>
      </w:r>
      <w:hyperlink r:id="rId6" w:history="1">
        <w:r w:rsidR="00CB6943" w:rsidRPr="00CB6943">
          <w:rPr>
            <w:rFonts w:ascii="Times New Roman" w:hAnsi="Times New Roman"/>
          </w:rPr>
          <w:t>info@osobnyudaj.sk</w:t>
        </w:r>
      </w:hyperlink>
    </w:p>
    <w:p w14:paraId="652AA449" w14:textId="069937B3" w:rsidR="00A068EA" w:rsidRPr="00A068EA" w:rsidRDefault="002818E3" w:rsidP="00A068EA">
      <w:pPr>
        <w:jc w:val="both"/>
        <w:rPr>
          <w:rFonts w:ascii="Times New Roman" w:hAnsi="Times New Roman"/>
        </w:rPr>
      </w:pPr>
      <w:r w:rsidRPr="00CB6943">
        <w:rPr>
          <w:rFonts w:ascii="Times New Roman" w:hAnsi="Times New Roman"/>
        </w:rPr>
        <w:t xml:space="preserve"> </w:t>
      </w:r>
    </w:p>
    <w:p w14:paraId="2FED7E34" w14:textId="43C3B414" w:rsidR="00A068EA" w:rsidRPr="00A068EA" w:rsidRDefault="00A068EA" w:rsidP="00A068EA">
      <w:pPr>
        <w:jc w:val="both"/>
        <w:rPr>
          <w:rFonts w:ascii="Times New Roman" w:hAnsi="Times New Roman"/>
        </w:rPr>
      </w:pPr>
      <w:r w:rsidRPr="00A068EA">
        <w:rPr>
          <w:rFonts w:ascii="Times New Roman" w:hAnsi="Times New Roman"/>
        </w:rPr>
        <w:t>3) Osobné údaje budú spracúvané za účelom plnenia zákonom stanovených úloh kancelárie - podľa čl 1 písm c všeobecného nariadenia o ochrane osobných údajov z 27. apríla 2016 a podľa článku 9 ods. 1 a 2 písm. g všeobecného nariadenia o ochrane osobných údajov z 27. apríla 2016 v súvislosti s plnením verejných úloh, špecifikovaných okrem iného. v zákone z 8. marca 1990 o samospráve obcí a v ďalších predpisoch.</w:t>
      </w:r>
    </w:p>
    <w:p w14:paraId="450F6A21" w14:textId="443F2161" w:rsidR="00A068EA" w:rsidRPr="00A068EA" w:rsidRDefault="00A068EA" w:rsidP="00A068EA">
      <w:pPr>
        <w:jc w:val="both"/>
        <w:rPr>
          <w:rFonts w:ascii="Times New Roman" w:hAnsi="Times New Roman"/>
        </w:rPr>
      </w:pPr>
      <w:r w:rsidRPr="00A068EA">
        <w:rPr>
          <w:rFonts w:ascii="Times New Roman" w:hAnsi="Times New Roman"/>
        </w:rPr>
        <w:t xml:space="preserve">4) Údaje získané od </w:t>
      </w:r>
      <w:r w:rsidR="00932179">
        <w:rPr>
          <w:rFonts w:ascii="Times New Roman" w:hAnsi="Times New Roman"/>
        </w:rPr>
        <w:t>osôb</w:t>
      </w:r>
      <w:r w:rsidRPr="00A068EA">
        <w:rPr>
          <w:rFonts w:ascii="Times New Roman" w:hAnsi="Times New Roman"/>
        </w:rPr>
        <w:t xml:space="preserve"> nebudú sprístupnené iným subjektom ako zákonom oprávneným subjektom.</w:t>
      </w:r>
    </w:p>
    <w:p w14:paraId="7B675AA3" w14:textId="77777777" w:rsidR="00A068EA" w:rsidRPr="00A068EA" w:rsidRDefault="00A068EA" w:rsidP="00A068EA">
      <w:pPr>
        <w:jc w:val="both"/>
        <w:rPr>
          <w:rFonts w:ascii="Times New Roman" w:hAnsi="Times New Roman"/>
        </w:rPr>
      </w:pPr>
      <w:r w:rsidRPr="00A068EA">
        <w:rPr>
          <w:rFonts w:ascii="Times New Roman" w:hAnsi="Times New Roman"/>
        </w:rPr>
        <w:t>5) Osobné údaje budú uchovávané po dobu stanovenú zákonom, v súlade s pokynmi úradu.</w:t>
      </w:r>
    </w:p>
    <w:p w14:paraId="470D1993" w14:textId="77777777" w:rsidR="00A068EA" w:rsidRPr="00A068EA" w:rsidRDefault="00A068EA" w:rsidP="00A068EA">
      <w:pPr>
        <w:jc w:val="both"/>
        <w:rPr>
          <w:rFonts w:ascii="Times New Roman" w:hAnsi="Times New Roman"/>
        </w:rPr>
      </w:pPr>
      <w:r w:rsidRPr="00A068EA">
        <w:rPr>
          <w:rFonts w:ascii="Times New Roman" w:hAnsi="Times New Roman"/>
        </w:rPr>
        <w:t>6) Klienti úradu majú právo na prístup k svojim osobným údajom, na ich opravu, vymazanie alebo obmedzenie spracúvania, ako aj právo namietať spracúvanie.</w:t>
      </w:r>
    </w:p>
    <w:p w14:paraId="5C9AE7B4" w14:textId="568B5AF3" w:rsidR="00A068EA" w:rsidRPr="00A068EA" w:rsidRDefault="00A068EA" w:rsidP="00A068EA">
      <w:pPr>
        <w:jc w:val="both"/>
        <w:rPr>
          <w:rFonts w:ascii="Times New Roman" w:hAnsi="Times New Roman"/>
        </w:rPr>
      </w:pPr>
      <w:r w:rsidRPr="00A068EA">
        <w:rPr>
          <w:rFonts w:ascii="Times New Roman" w:hAnsi="Times New Roman"/>
        </w:rPr>
        <w:t xml:space="preserve">Ak je spracovanie údajov založené na súhlase so spracovaním, </w:t>
      </w:r>
      <w:r w:rsidR="00932179">
        <w:rPr>
          <w:rFonts w:ascii="Times New Roman" w:hAnsi="Times New Roman"/>
        </w:rPr>
        <w:t>osoby</w:t>
      </w:r>
      <w:r w:rsidRPr="00A068EA">
        <w:rPr>
          <w:rFonts w:ascii="Times New Roman" w:hAnsi="Times New Roman"/>
        </w:rPr>
        <w:t xml:space="preserve"> majú právo súhlas so spracovaním svojich osobných údajov kedykoľvek odvolať bez toho, aby to malo vplyv na zákonnosť spracovania založeného na súhlase pred jeho odvolaním.</w:t>
      </w:r>
    </w:p>
    <w:p w14:paraId="3DB7D349" w14:textId="7289CFC1" w:rsidR="00A068EA" w:rsidRPr="00A068EA" w:rsidRDefault="00A068EA" w:rsidP="00A068EA">
      <w:pPr>
        <w:jc w:val="both"/>
        <w:rPr>
          <w:rFonts w:ascii="Times New Roman" w:hAnsi="Times New Roman"/>
        </w:rPr>
      </w:pPr>
      <w:r w:rsidRPr="00A068EA">
        <w:rPr>
          <w:rFonts w:ascii="Times New Roman" w:hAnsi="Times New Roman"/>
        </w:rPr>
        <w:t xml:space="preserve">7) </w:t>
      </w:r>
      <w:r w:rsidR="00932179">
        <w:rPr>
          <w:rFonts w:ascii="Times New Roman" w:hAnsi="Times New Roman"/>
        </w:rPr>
        <w:t>Osoby</w:t>
      </w:r>
      <w:r w:rsidRPr="00A068EA">
        <w:rPr>
          <w:rFonts w:ascii="Times New Roman" w:hAnsi="Times New Roman"/>
        </w:rPr>
        <w:t xml:space="preserve"> majú právo podať sťažnosť predsedovi Úradu na ochranu osobných údajov, ak by spracovaním vašich osobných údajov došlo k porušeniu ustanovení všeobecného nariadenia o ochrane osobných údajov z 27. apríla 2016.</w:t>
      </w:r>
    </w:p>
    <w:p w14:paraId="50316AC4" w14:textId="77777777" w:rsidR="00A068EA" w:rsidRPr="00A068EA" w:rsidRDefault="00A068EA" w:rsidP="00A068EA">
      <w:pPr>
        <w:jc w:val="both"/>
        <w:rPr>
          <w:rFonts w:ascii="Times New Roman" w:hAnsi="Times New Roman"/>
        </w:rPr>
      </w:pPr>
      <w:r w:rsidRPr="00A068EA">
        <w:rPr>
          <w:rFonts w:ascii="Times New Roman" w:hAnsi="Times New Roman"/>
        </w:rPr>
        <w:t>8) Poskytnutie osobných údajov vyplývajúcich priamo z predpisov je povinné.</w:t>
      </w:r>
    </w:p>
    <w:p w14:paraId="12D9B37A" w14:textId="4B884475" w:rsidR="00A068EA" w:rsidRPr="00A068EA" w:rsidRDefault="00A068EA" w:rsidP="00A068EA">
      <w:pPr>
        <w:jc w:val="both"/>
        <w:rPr>
          <w:rFonts w:ascii="Times New Roman" w:hAnsi="Times New Roman"/>
        </w:rPr>
      </w:pPr>
      <w:r w:rsidRPr="00A068EA">
        <w:rPr>
          <w:rFonts w:ascii="Times New Roman" w:hAnsi="Times New Roman"/>
        </w:rPr>
        <w:t xml:space="preserve">Ak v určitých záležitostiach môže byť poskytnutie osobných údajov dobrovoľné, ale nevyhnutné na dosiahnutie účelov uvedených v ods 3. </w:t>
      </w:r>
      <w:r w:rsidR="00932179">
        <w:rPr>
          <w:rFonts w:ascii="Times New Roman" w:hAnsi="Times New Roman"/>
        </w:rPr>
        <w:t>osoby</w:t>
      </w:r>
      <w:r w:rsidRPr="00A068EA">
        <w:rPr>
          <w:rFonts w:ascii="Times New Roman" w:hAnsi="Times New Roman"/>
        </w:rPr>
        <w:t xml:space="preserve"> budú o tejto skutočnosti informovaní.</w:t>
      </w:r>
    </w:p>
    <w:p w14:paraId="6749008B" w14:textId="44C713BB" w:rsidR="00332B62" w:rsidRDefault="00A068EA" w:rsidP="00A068EA">
      <w:pPr>
        <w:jc w:val="both"/>
        <w:rPr>
          <w:rFonts w:ascii="Times New Roman" w:hAnsi="Times New Roman"/>
        </w:rPr>
      </w:pPr>
      <w:r w:rsidRPr="00A068EA">
        <w:rPr>
          <w:rFonts w:ascii="Times New Roman" w:hAnsi="Times New Roman"/>
        </w:rPr>
        <w:t>Neposkytnutie alebo poskytnutie neúplných osobných údajov môže mať za následok ponechanie žiadosti bez posúdenia.</w:t>
      </w:r>
    </w:p>
    <w:p w14:paraId="4D990C99" w14:textId="77777777" w:rsidR="00FF4527" w:rsidRPr="005416A9" w:rsidRDefault="00FF4527" w:rsidP="00FF4527">
      <w:pPr>
        <w:jc w:val="both"/>
        <w:rPr>
          <w:rFonts w:ascii="Times New Roman" w:hAnsi="Times New Roman"/>
        </w:rPr>
      </w:pPr>
    </w:p>
    <w:p w14:paraId="03851C3B" w14:textId="77777777" w:rsidR="00FF4527" w:rsidRPr="005416A9" w:rsidRDefault="00FF4527" w:rsidP="00FF4527">
      <w:pPr>
        <w:spacing w:after="0"/>
        <w:jc w:val="both"/>
        <w:rPr>
          <w:rFonts w:ascii="Times New Roman" w:hAnsi="Times New Roman"/>
        </w:rPr>
      </w:pPr>
      <w:r w:rsidRPr="005416A9">
        <w:rPr>
          <w:rFonts w:ascii="Times New Roman" w:hAnsi="Times New Roman"/>
        </w:rPr>
        <w:t xml:space="preserve">                                                      ……………………………………….</w:t>
      </w:r>
    </w:p>
    <w:p w14:paraId="2498C453" w14:textId="2EA9D9FF" w:rsidR="00FF4527" w:rsidRPr="005416A9" w:rsidRDefault="00FF4527" w:rsidP="00FF4527">
      <w:pPr>
        <w:spacing w:after="0"/>
        <w:jc w:val="both"/>
        <w:rPr>
          <w:rFonts w:ascii="Times New Roman" w:hAnsi="Times New Roman"/>
          <w:i/>
          <w:iCs/>
        </w:rPr>
      </w:pPr>
      <w:r w:rsidRPr="005416A9">
        <w:rPr>
          <w:rFonts w:ascii="Times New Roman" w:hAnsi="Times New Roman"/>
          <w:i/>
          <w:iCs/>
        </w:rPr>
        <w:t xml:space="preserve">                                                           </w:t>
      </w:r>
      <w:r w:rsidR="00A068EA">
        <w:rPr>
          <w:rFonts w:ascii="Times New Roman" w:hAnsi="Times New Roman"/>
          <w:i/>
          <w:iCs/>
        </w:rPr>
        <w:tab/>
      </w:r>
      <w:r w:rsidR="00A068EA">
        <w:rPr>
          <w:rFonts w:ascii="Times New Roman" w:hAnsi="Times New Roman"/>
          <w:i/>
          <w:iCs/>
        </w:rPr>
        <w:tab/>
      </w:r>
      <w:r w:rsidRPr="005416A9">
        <w:rPr>
          <w:rFonts w:ascii="Times New Roman" w:hAnsi="Times New Roman"/>
          <w:i/>
          <w:iCs/>
        </w:rPr>
        <w:t>podpis</w:t>
      </w:r>
    </w:p>
    <w:p w14:paraId="13B0632C" w14:textId="77777777" w:rsidR="00BA4962" w:rsidRPr="005416A9" w:rsidRDefault="00BA4962" w:rsidP="00125025">
      <w:pPr>
        <w:rPr>
          <w:rFonts w:ascii="Times New Roman" w:hAnsi="Times New Roman"/>
        </w:rPr>
      </w:pPr>
    </w:p>
    <w:p w14:paraId="1AECAAA3" w14:textId="2203EFE6" w:rsidR="00932179" w:rsidRDefault="00CB6943" w:rsidP="00A068EA">
      <w:pPr>
        <w:spacing w:after="0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Poznámka:</w:t>
      </w:r>
    </w:p>
    <w:p w14:paraId="045AE744" w14:textId="77777777" w:rsidR="00932179" w:rsidRDefault="00932179" w:rsidP="00A068EA">
      <w:pPr>
        <w:spacing w:after="0"/>
        <w:rPr>
          <w:rFonts w:ascii="Times New Roman" w:hAnsi="Times New Roman"/>
        </w:rPr>
      </w:pPr>
    </w:p>
    <w:p w14:paraId="38BE7F9A" w14:textId="56894151" w:rsidR="00A068EA" w:rsidRPr="00CB6943" w:rsidRDefault="00A068EA" w:rsidP="008C4940">
      <w:pPr>
        <w:spacing w:after="0"/>
        <w:jc w:val="both"/>
        <w:rPr>
          <w:rFonts w:ascii="Times New Roman" w:hAnsi="Times New Roman"/>
        </w:rPr>
      </w:pPr>
      <w:r w:rsidRPr="00CB6943">
        <w:rPr>
          <w:rFonts w:ascii="Times New Roman" w:hAnsi="Times New Roman"/>
        </w:rPr>
        <w:t xml:space="preserve">Konzultácie budú prebiehať od </w:t>
      </w:r>
      <w:r w:rsidR="00730D09" w:rsidRPr="00CB6943">
        <w:rPr>
          <w:rFonts w:ascii="Times New Roman" w:hAnsi="Times New Roman"/>
        </w:rPr>
        <w:t>1</w:t>
      </w:r>
      <w:r w:rsidR="00CB6943" w:rsidRPr="00CB6943">
        <w:rPr>
          <w:rFonts w:ascii="Times New Roman" w:hAnsi="Times New Roman"/>
        </w:rPr>
        <w:t>7</w:t>
      </w:r>
      <w:r w:rsidRPr="00CB6943">
        <w:rPr>
          <w:rFonts w:ascii="Times New Roman" w:hAnsi="Times New Roman"/>
        </w:rPr>
        <w:t xml:space="preserve">.12.2024 do </w:t>
      </w:r>
      <w:r w:rsidR="00CB6943" w:rsidRPr="00CB6943">
        <w:rPr>
          <w:rFonts w:ascii="Times New Roman" w:hAnsi="Times New Roman"/>
        </w:rPr>
        <w:t>3</w:t>
      </w:r>
      <w:r w:rsidR="00730D09" w:rsidRPr="00CB6943">
        <w:rPr>
          <w:rFonts w:ascii="Times New Roman" w:hAnsi="Times New Roman"/>
        </w:rPr>
        <w:t>.1.2025</w:t>
      </w:r>
      <w:r w:rsidRPr="00CB6943">
        <w:rPr>
          <w:rFonts w:ascii="Times New Roman" w:hAnsi="Times New Roman"/>
        </w:rPr>
        <w:t>.</w:t>
      </w:r>
    </w:p>
    <w:p w14:paraId="52521549" w14:textId="1CB292DD" w:rsidR="00730D09" w:rsidRPr="00CB6943" w:rsidRDefault="00A068EA" w:rsidP="008C4940">
      <w:pPr>
        <w:spacing w:after="0"/>
        <w:jc w:val="both"/>
        <w:rPr>
          <w:rFonts w:ascii="Times New Roman" w:hAnsi="Times New Roman"/>
        </w:rPr>
      </w:pPr>
      <w:r w:rsidRPr="00CB6943">
        <w:rPr>
          <w:rFonts w:ascii="Times New Roman" w:hAnsi="Times New Roman"/>
        </w:rPr>
        <w:t xml:space="preserve">Pripomienky a návrhy ku koncepcii projektu je možné podávať písomne ​​od </w:t>
      </w:r>
      <w:r w:rsidR="00730D09" w:rsidRPr="00CB6943">
        <w:rPr>
          <w:rFonts w:ascii="Times New Roman" w:hAnsi="Times New Roman"/>
        </w:rPr>
        <w:t>1</w:t>
      </w:r>
      <w:r w:rsidR="00C34454">
        <w:rPr>
          <w:rFonts w:ascii="Times New Roman" w:hAnsi="Times New Roman"/>
        </w:rPr>
        <w:t>7</w:t>
      </w:r>
      <w:r w:rsidRPr="00CB6943">
        <w:rPr>
          <w:rFonts w:ascii="Times New Roman" w:hAnsi="Times New Roman"/>
        </w:rPr>
        <w:t xml:space="preserve">. decembra 2024 do </w:t>
      </w:r>
      <w:r w:rsidR="00C34454">
        <w:rPr>
          <w:rFonts w:ascii="Times New Roman" w:hAnsi="Times New Roman"/>
        </w:rPr>
        <w:t>3</w:t>
      </w:r>
      <w:r w:rsidRPr="00CB6943">
        <w:rPr>
          <w:rFonts w:ascii="Times New Roman" w:hAnsi="Times New Roman"/>
        </w:rPr>
        <w:t xml:space="preserve">. </w:t>
      </w:r>
      <w:r w:rsidR="00730D09" w:rsidRPr="00CB6943">
        <w:rPr>
          <w:rFonts w:ascii="Times New Roman" w:hAnsi="Times New Roman"/>
        </w:rPr>
        <w:t>januára 2025</w:t>
      </w:r>
      <w:r w:rsidRPr="00CB6943">
        <w:rPr>
          <w:rFonts w:ascii="Times New Roman" w:hAnsi="Times New Roman"/>
        </w:rPr>
        <w:t xml:space="preserve"> na uvedenom formulári, klasickou poštou, e-mailom alebo osobne na adres</w:t>
      </w:r>
      <w:r w:rsidR="00730D09" w:rsidRPr="00CB6943">
        <w:rPr>
          <w:rFonts w:ascii="Times New Roman" w:hAnsi="Times New Roman"/>
        </w:rPr>
        <w:t xml:space="preserve">ách konzultačných </w:t>
      </w:r>
      <w:r w:rsidR="00C34454">
        <w:rPr>
          <w:rFonts w:ascii="Times New Roman" w:hAnsi="Times New Roman"/>
        </w:rPr>
        <w:t>b</w:t>
      </w:r>
      <w:r w:rsidR="00730D09" w:rsidRPr="00CB6943">
        <w:rPr>
          <w:rFonts w:ascii="Times New Roman" w:hAnsi="Times New Roman"/>
        </w:rPr>
        <w:t xml:space="preserve">odov uvedených vo formulári participácie. </w:t>
      </w:r>
    </w:p>
    <w:p w14:paraId="5875EA72" w14:textId="052A545E" w:rsidR="00FD7D2D" w:rsidRPr="00CB6943" w:rsidRDefault="00FD7D2D" w:rsidP="00730D09">
      <w:pPr>
        <w:spacing w:after="0"/>
        <w:jc w:val="both"/>
        <w:rPr>
          <w:rFonts w:ascii="Times New Roman" w:hAnsi="Times New Roman"/>
        </w:rPr>
      </w:pPr>
    </w:p>
    <w:sectPr w:rsidR="00FD7D2D" w:rsidRPr="00CB6943" w:rsidSect="00BA4962">
      <w:pgSz w:w="12240" w:h="15840"/>
      <w:pgMar w:top="1417" w:right="1417" w:bottom="709" w:left="1417" w:header="708" w:footer="708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3978CC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" w15:restartNumberingAfterBreak="0">
    <w:nsid w:val="058560C1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" w15:restartNumberingAfterBreak="0">
    <w:nsid w:val="222B01F2"/>
    <w:multiLevelType w:val="hybridMultilevel"/>
    <w:tmpl w:val="FFFFFFFF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/>
        <w:color w:val="auto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" w15:restartNumberingAfterBreak="0">
    <w:nsid w:val="44937A19"/>
    <w:multiLevelType w:val="multilevel"/>
    <w:tmpl w:val="C82CCA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5DBF40C0"/>
    <w:multiLevelType w:val="hybridMultilevel"/>
    <w:tmpl w:val="FFFFFFFF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bordersDoNotSurroundHeader/>
  <w:bordersDoNotSurroundFooter/>
  <w:defaultTabStop w:val="720"/>
  <w:hyphenationZone w:val="425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436A0"/>
    <w:rsid w:val="000121C9"/>
    <w:rsid w:val="00015E4C"/>
    <w:rsid w:val="00030487"/>
    <w:rsid w:val="00036ED5"/>
    <w:rsid w:val="0006365A"/>
    <w:rsid w:val="00125025"/>
    <w:rsid w:val="001326F6"/>
    <w:rsid w:val="00195932"/>
    <w:rsid w:val="00204AF2"/>
    <w:rsid w:val="002818E3"/>
    <w:rsid w:val="00332B62"/>
    <w:rsid w:val="003D05E0"/>
    <w:rsid w:val="004226C1"/>
    <w:rsid w:val="004B1B89"/>
    <w:rsid w:val="004D2552"/>
    <w:rsid w:val="00507903"/>
    <w:rsid w:val="00507960"/>
    <w:rsid w:val="005416A9"/>
    <w:rsid w:val="0058598D"/>
    <w:rsid w:val="005B7EEB"/>
    <w:rsid w:val="00607DF0"/>
    <w:rsid w:val="006436A0"/>
    <w:rsid w:val="00711CF3"/>
    <w:rsid w:val="00730D09"/>
    <w:rsid w:val="00866303"/>
    <w:rsid w:val="008C4940"/>
    <w:rsid w:val="00932179"/>
    <w:rsid w:val="00972D85"/>
    <w:rsid w:val="00994B13"/>
    <w:rsid w:val="009B2A2C"/>
    <w:rsid w:val="009F3FD1"/>
    <w:rsid w:val="00A068EA"/>
    <w:rsid w:val="00A11E09"/>
    <w:rsid w:val="00B15821"/>
    <w:rsid w:val="00B36108"/>
    <w:rsid w:val="00B87934"/>
    <w:rsid w:val="00BA4962"/>
    <w:rsid w:val="00C32655"/>
    <w:rsid w:val="00C34454"/>
    <w:rsid w:val="00C8425B"/>
    <w:rsid w:val="00C86796"/>
    <w:rsid w:val="00CB6943"/>
    <w:rsid w:val="00CC7045"/>
    <w:rsid w:val="00CD7A03"/>
    <w:rsid w:val="00DB3462"/>
    <w:rsid w:val="00DF6B95"/>
    <w:rsid w:val="00E86783"/>
    <w:rsid w:val="00EF3408"/>
    <w:rsid w:val="00FD7D2D"/>
    <w:rsid w:val="00FF45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8EA6778"/>
  <w15:docId w15:val="{E85945EE-6D3C-4961-B85E-67BA6DA0CA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="Times New Roman"/>
        <w:kern w:val="2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y">
    <w:name w:val="Normal"/>
    <w:qFormat/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table" w:styleId="Mriekatabuky">
    <w:name w:val="Table Grid"/>
    <w:basedOn w:val="Normlnatabuka"/>
    <w:uiPriority w:val="39"/>
    <w:rsid w:val="006436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ekzoznamu">
    <w:name w:val="List Paragraph"/>
    <w:basedOn w:val="Normlny"/>
    <w:uiPriority w:val="34"/>
    <w:qFormat/>
    <w:rsid w:val="00A11E09"/>
    <w:pPr>
      <w:spacing w:line="256" w:lineRule="auto"/>
      <w:ind w:left="720"/>
      <w:contextualSpacing/>
    </w:pPr>
    <w:rPr>
      <w:rFonts w:ascii="Calibri" w:hAnsi="Calibri"/>
      <w:kern w:val="0"/>
      <w:lang w:eastAsia="en-US"/>
    </w:rPr>
  </w:style>
  <w:style w:type="character" w:styleId="Hypertextovprepojenie">
    <w:name w:val="Hyperlink"/>
    <w:basedOn w:val="Predvolenpsmoodseku"/>
    <w:uiPriority w:val="99"/>
    <w:unhideWhenUsed/>
    <w:rsid w:val="00FD7D2D"/>
    <w:rPr>
      <w:rFonts w:cs="Times New Roman"/>
      <w:color w:val="0563C1" w:themeColor="hyperlink"/>
      <w:u w:val="single"/>
    </w:rPr>
  </w:style>
  <w:style w:type="character" w:styleId="Vrazn">
    <w:name w:val="Strong"/>
    <w:basedOn w:val="Predvolenpsmoodseku"/>
    <w:uiPriority w:val="22"/>
    <w:qFormat/>
    <w:rsid w:val="00711CF3"/>
    <w:rPr>
      <w:rFonts w:cs="Times New Roman"/>
      <w:b/>
    </w:rPr>
  </w:style>
  <w:style w:type="paragraph" w:styleId="Normlnywebov">
    <w:name w:val="Normal (Web)"/>
    <w:basedOn w:val="Normlny"/>
    <w:uiPriority w:val="99"/>
    <w:semiHidden/>
    <w:unhideWhenUsed/>
    <w:rsid w:val="005416A9"/>
    <w:pPr>
      <w:spacing w:before="100" w:beforeAutospacing="1" w:after="100" w:afterAutospacing="1" w:line="240" w:lineRule="auto"/>
    </w:pPr>
    <w:rPr>
      <w:rFonts w:ascii="Times New Roman" w:eastAsia="Times New Roman" w:hAnsi="Times New Roman"/>
      <w:kern w:val="0"/>
      <w:sz w:val="24"/>
      <w:szCs w:val="24"/>
    </w:rPr>
  </w:style>
  <w:style w:type="character" w:customStyle="1" w:styleId="Nevyrieenzmienka1">
    <w:name w:val="Nevyriešená zmienka1"/>
    <w:basedOn w:val="Predvolenpsmoodseku"/>
    <w:uiPriority w:val="99"/>
    <w:semiHidden/>
    <w:unhideWhenUsed/>
    <w:rsid w:val="00015E4C"/>
    <w:rPr>
      <w:color w:val="605E5C"/>
      <w:shd w:val="clear" w:color="auto" w:fill="E1DFDD"/>
    </w:rPr>
  </w:style>
  <w:style w:type="character" w:customStyle="1" w:styleId="Nevyrieenzmienka2">
    <w:name w:val="Nevyriešená zmienka2"/>
    <w:basedOn w:val="Predvolenpsmoodseku"/>
    <w:uiPriority w:val="99"/>
    <w:semiHidden/>
    <w:unhideWhenUsed/>
    <w:rsid w:val="00CB694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358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25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7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info@osobnyudaj.sk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566</Words>
  <Characters>3228</Characters>
  <Application>Microsoft Office Word</Application>
  <DocSecurity>0</DocSecurity>
  <Lines>26</Lines>
  <Paragraphs>7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Bożena Królczyk</dc:creator>
  <cp:lastModifiedBy>PLEVKO Marián</cp:lastModifiedBy>
  <cp:revision>2</cp:revision>
  <dcterms:created xsi:type="dcterms:W3CDTF">2024-12-30T09:30:00Z</dcterms:created>
  <dcterms:modified xsi:type="dcterms:W3CDTF">2024-12-30T09:30:00Z</dcterms:modified>
</cp:coreProperties>
</file>