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3E93E" w14:textId="77777777" w:rsidR="00DD304E" w:rsidRPr="00621910" w:rsidRDefault="00DD304E" w:rsidP="00FE5D56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  <w:sz w:val="20"/>
          <w:szCs w:val="20"/>
          <w:lang w:val="ru-RU"/>
        </w:rPr>
      </w:pPr>
      <w:bookmarkStart w:id="0" w:name="_Hlk99445012"/>
      <w:r w:rsidRPr="008653E8">
        <w:rPr>
          <w:rFonts w:ascii="Arial" w:hAnsi="Arial" w:cs="Arial"/>
          <w:b/>
          <w:bCs/>
          <w:sz w:val="20"/>
          <w:szCs w:val="20"/>
        </w:rPr>
        <w:t xml:space="preserve">Čestné vyhlásenie oprávnenej osoby k Zmluve o poskytnutí ubytovania </w:t>
      </w:r>
      <w:r w:rsidRPr="005E7CA4">
        <w:rPr>
          <w:rFonts w:ascii="Arial" w:hAnsi="Arial" w:cs="Arial"/>
          <w:b/>
          <w:bCs/>
          <w:sz w:val="20"/>
          <w:szCs w:val="20"/>
        </w:rPr>
        <w:t>odídencovi</w:t>
      </w:r>
      <w:r w:rsidRPr="000E01AA">
        <w:rPr>
          <w:rFonts w:ascii="Arial" w:hAnsi="Arial" w:cs="Arial"/>
          <w:b/>
          <w:bCs/>
          <w:sz w:val="20"/>
          <w:szCs w:val="20"/>
          <w:lang w:val="ru-RU"/>
        </w:rPr>
        <w:t>/</w:t>
      </w:r>
      <w:r w:rsidRPr="00130FF9">
        <w:rPr>
          <w:rFonts w:ascii="Arial" w:hAnsi="Arial" w:cs="Arial"/>
          <w:b/>
          <w:bCs/>
          <w:sz w:val="20"/>
          <w:szCs w:val="20"/>
          <w:lang w:val="ru-RU"/>
        </w:rPr>
        <w:t>Чесна заява уповноваженої особи до Договору про надання житла біженцеві</w:t>
      </w:r>
    </w:p>
    <w:p w14:paraId="0C37C23F" w14:textId="52E9E13A" w:rsidR="00DD304E" w:rsidRPr="00621910" w:rsidRDefault="00DD304E" w:rsidP="009133B9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eastAsia="等?" w:hAnsi="Arial" w:cs="Arial"/>
          <w:i/>
          <w:iCs/>
          <w:sz w:val="18"/>
          <w:szCs w:val="18"/>
          <w:lang w:val="ru-RU" w:eastAsia="zh-CN"/>
        </w:rPr>
      </w:pPr>
      <w:r w:rsidRPr="008653E8">
        <w:rPr>
          <w:rFonts w:ascii="Arial" w:hAnsi="Arial" w:cs="Arial"/>
          <w:i/>
          <w:iCs/>
          <w:sz w:val="18"/>
          <w:szCs w:val="18"/>
        </w:rPr>
        <w:t xml:space="preserve">podľa § 2 Nariadenia vlády Slovenskej republiky č. </w:t>
      </w:r>
      <w:r w:rsidR="003008E3">
        <w:rPr>
          <w:rFonts w:ascii="Arial" w:hAnsi="Arial" w:cs="Arial"/>
          <w:i/>
          <w:iCs/>
          <w:sz w:val="18"/>
          <w:szCs w:val="18"/>
        </w:rPr>
        <w:t>99</w:t>
      </w:r>
      <w:r w:rsidR="00194400">
        <w:rPr>
          <w:rFonts w:ascii="Arial" w:hAnsi="Arial" w:cs="Arial"/>
          <w:i/>
          <w:iCs/>
          <w:sz w:val="18"/>
          <w:szCs w:val="18"/>
        </w:rPr>
        <w:t>/2022 Z.  z.</w:t>
      </w:r>
      <w:r w:rsidRPr="008653E8">
        <w:rPr>
          <w:rFonts w:ascii="Arial" w:hAnsi="Arial" w:cs="Arial"/>
          <w:i/>
          <w:iCs/>
          <w:sz w:val="18"/>
          <w:szCs w:val="18"/>
        </w:rPr>
        <w:t xml:space="preserve"> o poskytovaní príspevku za ubytovanie odídenca</w:t>
      </w:r>
      <w:r>
        <w:rPr>
          <w:rFonts w:ascii="Arial" w:hAnsi="Arial" w:cs="Arial"/>
          <w:i/>
          <w:iCs/>
          <w:sz w:val="18"/>
          <w:szCs w:val="18"/>
          <w:lang w:val="ru-RU"/>
        </w:rPr>
        <w:t>/</w:t>
      </w:r>
      <w:r w:rsidRPr="00130FF9">
        <w:rPr>
          <w:rFonts w:ascii="Arial" w:hAnsi="Arial" w:cs="Arial"/>
          <w:i/>
          <w:iCs/>
          <w:sz w:val="18"/>
          <w:szCs w:val="18"/>
          <w:lang w:val="ru-RU"/>
        </w:rPr>
        <w:t xml:space="preserve">згідно </w:t>
      </w:r>
      <w:r w:rsidRPr="00130FF9">
        <w:rPr>
          <w:rFonts w:ascii="Arial" w:hAnsi="Arial" w:cs="Arial"/>
          <w:i/>
          <w:iCs/>
          <w:sz w:val="18"/>
          <w:szCs w:val="18"/>
        </w:rPr>
        <w:t xml:space="preserve"> §</w:t>
      </w:r>
      <w:r w:rsidRPr="00130FF9">
        <w:rPr>
          <w:rFonts w:ascii="Arial" w:hAnsi="Arial" w:cs="Arial"/>
          <w:i/>
          <w:iCs/>
          <w:sz w:val="18"/>
          <w:szCs w:val="18"/>
          <w:lang w:val="ru-RU"/>
        </w:rPr>
        <w:t xml:space="preserve"> 2 Рішення влади Словацької республіки №</w:t>
      </w:r>
      <w:r w:rsidR="003008E3">
        <w:rPr>
          <w:rFonts w:ascii="Arial" w:hAnsi="Arial" w:cs="Arial"/>
          <w:i/>
          <w:iCs/>
          <w:sz w:val="18"/>
          <w:szCs w:val="18"/>
        </w:rPr>
        <w:t xml:space="preserve"> 99</w:t>
      </w:r>
      <w:r w:rsidR="00194400">
        <w:rPr>
          <w:rFonts w:ascii="Arial" w:hAnsi="Arial" w:cs="Arial"/>
          <w:i/>
          <w:iCs/>
          <w:sz w:val="18"/>
          <w:szCs w:val="18"/>
        </w:rPr>
        <w:t>/</w:t>
      </w:r>
      <w:r w:rsidR="00194400" w:rsidRPr="00194400">
        <w:rPr>
          <w:rFonts w:ascii="Arial" w:hAnsi="Arial" w:cs="Arial"/>
          <w:i/>
          <w:iCs/>
          <w:sz w:val="18"/>
          <w:szCs w:val="18"/>
        </w:rPr>
        <w:t xml:space="preserve">2022 </w:t>
      </w:r>
      <w:r w:rsidR="00194400" w:rsidRPr="00194400">
        <w:rPr>
          <w:rFonts w:ascii="Arial" w:hAnsi="Arial" w:cs="Arial"/>
          <w:bCs/>
          <w:i/>
          <w:sz w:val="16"/>
          <w:szCs w:val="16"/>
          <w:lang w:val="uk-UA"/>
        </w:rPr>
        <w:t>З</w:t>
      </w:r>
      <w:r w:rsidR="00194400">
        <w:rPr>
          <w:rFonts w:ascii="Arial" w:hAnsi="Arial" w:cs="Arial"/>
          <w:bCs/>
          <w:i/>
          <w:sz w:val="16"/>
          <w:szCs w:val="16"/>
        </w:rPr>
        <w:t>.</w:t>
      </w:r>
      <w:r w:rsidR="00194400" w:rsidRPr="00194400">
        <w:rPr>
          <w:rFonts w:ascii="Arial" w:hAnsi="Arial" w:cs="Arial"/>
          <w:i/>
          <w:iCs/>
          <w:sz w:val="18"/>
          <w:szCs w:val="18"/>
          <w:lang w:val="ru-RU"/>
        </w:rPr>
        <w:t>з</w:t>
      </w:r>
      <w:r w:rsidR="00194400">
        <w:rPr>
          <w:rFonts w:ascii="Arial" w:hAnsi="Arial" w:cs="Arial"/>
          <w:i/>
          <w:iCs/>
          <w:sz w:val="18"/>
          <w:szCs w:val="18"/>
        </w:rPr>
        <w:t>.</w:t>
      </w:r>
      <w:r w:rsidRPr="00194400">
        <w:rPr>
          <w:rFonts w:ascii="Arial" w:hAnsi="Arial" w:cs="Arial"/>
          <w:i/>
          <w:iCs/>
          <w:sz w:val="18"/>
          <w:szCs w:val="18"/>
          <w:lang w:val="ru-RU"/>
        </w:rPr>
        <w:t xml:space="preserve"> про виплату</w:t>
      </w:r>
      <w:r>
        <w:rPr>
          <w:rFonts w:ascii="Arial" w:hAnsi="Arial" w:cs="Arial"/>
          <w:i/>
          <w:iCs/>
          <w:sz w:val="18"/>
          <w:szCs w:val="18"/>
          <w:lang w:val="ru-RU"/>
        </w:rPr>
        <w:t xml:space="preserve"> за поселення біженця</w:t>
      </w:r>
    </w:p>
    <w:p w14:paraId="5223B2BE" w14:textId="6B75669D" w:rsidR="00DD304E" w:rsidRPr="00951FF4" w:rsidRDefault="00DD304E" w:rsidP="00DD023A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sz w:val="18"/>
          <w:szCs w:val="18"/>
        </w:rPr>
      </w:pPr>
      <w:bookmarkStart w:id="1" w:name="_GoBack"/>
      <w:bookmarkEnd w:id="0"/>
      <w:bookmarkEnd w:id="1"/>
      <w:r w:rsidRPr="00C942B0">
        <w:rPr>
          <w:rFonts w:ascii="Arial" w:hAnsi="Arial" w:cs="Arial"/>
          <w:sz w:val="18"/>
          <w:szCs w:val="18"/>
        </w:rPr>
        <w:t xml:space="preserve">(ďalej len </w:t>
      </w:r>
      <w:r w:rsidRPr="00C942B0">
        <w:rPr>
          <w:rFonts w:ascii="Arial" w:hAnsi="Arial" w:cs="Arial"/>
          <w:b/>
          <w:bCs/>
          <w:sz w:val="18"/>
          <w:szCs w:val="18"/>
        </w:rPr>
        <w:t>„Čestné vyhlásenie“</w:t>
      </w:r>
      <w:r w:rsidRPr="00C942B0">
        <w:rPr>
          <w:rFonts w:ascii="Arial" w:hAnsi="Arial" w:cs="Arial"/>
          <w:sz w:val="18"/>
          <w:szCs w:val="18"/>
        </w:rPr>
        <w:t>)/</w:t>
      </w:r>
      <w:r>
        <w:rPr>
          <w:rFonts w:ascii="Arial" w:hAnsi="Arial" w:cs="Arial"/>
          <w:sz w:val="18"/>
          <w:szCs w:val="18"/>
        </w:rPr>
        <w:t>(</w:t>
      </w:r>
      <w:r w:rsidRPr="00AD1C23">
        <w:rPr>
          <w:rFonts w:ascii="Arial" w:hAnsi="Arial" w:cs="Arial"/>
          <w:sz w:val="18"/>
          <w:szCs w:val="18"/>
          <w:lang w:val="uk-UA"/>
        </w:rPr>
        <w:t>далі</w:t>
      </w:r>
      <w:r>
        <w:rPr>
          <w:rFonts w:ascii="Arial" w:hAnsi="Arial" w:cs="Arial"/>
          <w:sz w:val="18"/>
          <w:szCs w:val="18"/>
        </w:rPr>
        <w:t xml:space="preserve"> -</w:t>
      </w:r>
      <w:r w:rsidRPr="00AD1C23">
        <w:rPr>
          <w:rFonts w:ascii="Arial" w:hAnsi="Arial" w:cs="Arial"/>
          <w:sz w:val="18"/>
          <w:szCs w:val="18"/>
        </w:rPr>
        <w:t xml:space="preserve"> </w:t>
      </w:r>
      <w:r w:rsidRPr="00C942B0">
        <w:rPr>
          <w:rFonts w:ascii="Arial" w:hAnsi="Arial" w:cs="Arial"/>
          <w:sz w:val="18"/>
          <w:szCs w:val="18"/>
          <w:lang w:val="ru-RU"/>
        </w:rPr>
        <w:t>«</w:t>
      </w:r>
      <w:r w:rsidRPr="00C942B0">
        <w:rPr>
          <w:rFonts w:ascii="Arial" w:hAnsi="Arial" w:cs="Arial"/>
          <w:b/>
          <w:sz w:val="18"/>
          <w:szCs w:val="18"/>
          <w:lang w:val="ru-RU"/>
        </w:rPr>
        <w:t>Чесна заява</w:t>
      </w:r>
      <w:r w:rsidRPr="00C942B0">
        <w:rPr>
          <w:rFonts w:ascii="Arial" w:hAnsi="Arial" w:cs="Arial"/>
          <w:sz w:val="18"/>
          <w:szCs w:val="18"/>
          <w:lang w:val="ru-RU"/>
        </w:rPr>
        <w:t>»</w:t>
      </w:r>
      <w:r>
        <w:rPr>
          <w:rFonts w:ascii="Arial" w:hAnsi="Arial" w:cs="Arial"/>
          <w:sz w:val="18"/>
          <w:szCs w:val="18"/>
        </w:rPr>
        <w:t>)</w:t>
      </w:r>
    </w:p>
    <w:p w14:paraId="3E8D0448" w14:textId="77777777" w:rsidR="00DD304E" w:rsidRPr="00580E2A" w:rsidRDefault="00DD304E" w:rsidP="0047377E">
      <w:pPr>
        <w:pStyle w:val="Bezriadkovania"/>
        <w:tabs>
          <w:tab w:val="center" w:pos="4536"/>
          <w:tab w:val="left" w:pos="7762"/>
        </w:tabs>
        <w:spacing w:line="276" w:lineRule="auto"/>
        <w:jc w:val="center"/>
        <w:rPr>
          <w:rFonts w:ascii="Arial" w:hAnsi="Arial" w:cs="Arial"/>
          <w:b/>
          <w:bCs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DD304E" w:rsidRPr="002E3CAE" w14:paraId="28543292" w14:textId="77777777" w:rsidTr="00865A64">
        <w:trPr>
          <w:trHeight w:val="210"/>
        </w:trPr>
        <w:tc>
          <w:tcPr>
            <w:tcW w:w="8940" w:type="dxa"/>
            <w:shd w:val="clear" w:color="auto" w:fill="E7E6E6"/>
          </w:tcPr>
          <w:p w14:paraId="42EA0F27" w14:textId="77777777" w:rsidR="00DD304E" w:rsidRPr="002E3CAE" w:rsidRDefault="00DD304E" w:rsidP="00865A64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>Oprávnená osoba (FO)</w:t>
            </w:r>
            <w:r w:rsidRPr="002E3CAE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id="1"/>
            </w: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/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ru-RU"/>
              </w:rPr>
              <w:t>Уповноважена особа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фізична особа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  <w:lang w:val="uk-UA"/>
              </w:rPr>
              <w:t>1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:</w:t>
            </w:r>
            <w:r w:rsidRPr="002E3C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3D7EF3A8" w14:textId="77777777" w:rsidTr="00865A64">
        <w:trPr>
          <w:trHeight w:val="230"/>
        </w:trPr>
        <w:tc>
          <w:tcPr>
            <w:tcW w:w="8940" w:type="dxa"/>
          </w:tcPr>
          <w:p w14:paraId="4124D7FE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Meno a priezvisko: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Ім’я та прізвище: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68E2991E" w14:textId="77777777" w:rsidTr="00865A64">
        <w:trPr>
          <w:trHeight w:val="170"/>
        </w:trPr>
        <w:tc>
          <w:tcPr>
            <w:tcW w:w="8940" w:type="dxa"/>
          </w:tcPr>
          <w:p w14:paraId="4A563957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Dátum narodenia: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Дата народження: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51D22166" w14:textId="77777777" w:rsidTr="00865A64">
        <w:trPr>
          <w:trHeight w:val="190"/>
        </w:trPr>
        <w:tc>
          <w:tcPr>
            <w:tcW w:w="8940" w:type="dxa"/>
          </w:tcPr>
          <w:p w14:paraId="5818FDEC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Trvale bytom: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Постійний побут: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1F903417" w14:textId="77777777" w:rsidTr="00865A64">
        <w:trPr>
          <w:trHeight w:val="180"/>
        </w:trPr>
        <w:tc>
          <w:tcPr>
            <w:tcW w:w="8940" w:type="dxa"/>
          </w:tcPr>
          <w:p w14:paraId="055817A8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64C54CC4" w14:textId="77777777" w:rsidTr="00865A64">
        <w:trPr>
          <w:trHeight w:val="240"/>
        </w:trPr>
        <w:tc>
          <w:tcPr>
            <w:tcW w:w="8940" w:type="dxa"/>
          </w:tcPr>
          <w:p w14:paraId="7A2B28B3" w14:textId="77777777" w:rsidR="00DD304E" w:rsidRPr="002E3CAE" w:rsidRDefault="00DD304E" w:rsidP="00865A64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Kontakt: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001EF138" w14:textId="77777777" w:rsidR="00DD304E" w:rsidRPr="008828FA" w:rsidRDefault="00DD304E" w:rsidP="00580E2A">
      <w:pPr>
        <w:pStyle w:val="Bezriadkovania"/>
        <w:tabs>
          <w:tab w:val="center" w:pos="5103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DD304E" w:rsidRPr="002E3CAE" w14:paraId="52F37867" w14:textId="77777777" w:rsidTr="00865A64">
        <w:trPr>
          <w:trHeight w:val="210"/>
        </w:trPr>
        <w:tc>
          <w:tcPr>
            <w:tcW w:w="8940" w:type="dxa"/>
            <w:shd w:val="clear" w:color="auto" w:fill="E7E6E6"/>
          </w:tcPr>
          <w:p w14:paraId="3E18A80B" w14:textId="77777777" w:rsidR="00DD304E" w:rsidRPr="002E3CAE" w:rsidRDefault="00DD304E" w:rsidP="00865A64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Oprávnená osoba (PO) / 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Уповноважена особа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(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юридична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особа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):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0E7BE398" w14:textId="77777777" w:rsidTr="00865A64">
        <w:trPr>
          <w:trHeight w:val="230"/>
        </w:trPr>
        <w:tc>
          <w:tcPr>
            <w:tcW w:w="8940" w:type="dxa"/>
          </w:tcPr>
          <w:p w14:paraId="615ED771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Názov: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Назва: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6E5C2753" w14:textId="77777777" w:rsidTr="00865A64">
        <w:trPr>
          <w:trHeight w:val="170"/>
        </w:trPr>
        <w:tc>
          <w:tcPr>
            <w:tcW w:w="8940" w:type="dxa"/>
          </w:tcPr>
          <w:p w14:paraId="41D6F404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IČO: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 xml:space="preserve"> Код: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0026BA5E" w14:textId="77777777" w:rsidTr="00865A64">
        <w:trPr>
          <w:trHeight w:val="190"/>
        </w:trPr>
        <w:tc>
          <w:tcPr>
            <w:tcW w:w="8940" w:type="dxa"/>
          </w:tcPr>
          <w:p w14:paraId="605D8E3E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Sídlo: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Місцезнаходження: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683688E5" w14:textId="77777777" w:rsidTr="00865A64">
        <w:trPr>
          <w:trHeight w:val="190"/>
        </w:trPr>
        <w:tc>
          <w:tcPr>
            <w:tcW w:w="8940" w:type="dxa"/>
          </w:tcPr>
          <w:p w14:paraId="68C85374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Štatutárny orgán: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Статутний орган:</w:t>
            </w:r>
          </w:p>
        </w:tc>
      </w:tr>
      <w:tr w:rsidR="00DD304E" w:rsidRPr="002E3CAE" w14:paraId="0935C6CC" w14:textId="77777777" w:rsidTr="00865A64">
        <w:trPr>
          <w:trHeight w:val="190"/>
        </w:trPr>
        <w:tc>
          <w:tcPr>
            <w:tcW w:w="8940" w:type="dxa"/>
          </w:tcPr>
          <w:p w14:paraId="0F2E95CE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Zapísaný v: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Зареєстрований в:</w:t>
            </w:r>
          </w:p>
        </w:tc>
      </w:tr>
      <w:tr w:rsidR="00DD304E" w:rsidRPr="002E3CAE" w14:paraId="0E93F243" w14:textId="77777777" w:rsidTr="00865A64">
        <w:trPr>
          <w:trHeight w:val="180"/>
        </w:trPr>
        <w:tc>
          <w:tcPr>
            <w:tcW w:w="8940" w:type="dxa"/>
          </w:tcPr>
          <w:p w14:paraId="6F18341B" w14:textId="77777777" w:rsidR="00DD304E" w:rsidRPr="002E3CAE" w:rsidRDefault="00DD304E" w:rsidP="00865A64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 xml:space="preserve">IBAN: 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0DAE7ED3" w14:textId="77777777" w:rsidTr="00865A64">
        <w:trPr>
          <w:trHeight w:val="240"/>
        </w:trPr>
        <w:tc>
          <w:tcPr>
            <w:tcW w:w="8940" w:type="dxa"/>
          </w:tcPr>
          <w:p w14:paraId="5CC1B0F5" w14:textId="77777777" w:rsidR="00DD304E" w:rsidRPr="002E3CAE" w:rsidRDefault="00DD304E" w:rsidP="00865A64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 xml:space="preserve">Kontakt: 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Контакт: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</w:tbl>
    <w:p w14:paraId="7A4413A1" w14:textId="77777777" w:rsidR="00DD304E" w:rsidRDefault="00DD304E" w:rsidP="00580E2A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 xml:space="preserve">(ďalej len </w:t>
      </w:r>
      <w:r w:rsidRPr="008828FA">
        <w:rPr>
          <w:rFonts w:ascii="Arial" w:hAnsi="Arial" w:cs="Arial"/>
          <w:b/>
          <w:bCs/>
          <w:sz w:val="18"/>
          <w:szCs w:val="18"/>
        </w:rPr>
        <w:t>„</w:t>
      </w:r>
      <w:r w:rsidRPr="0024563E">
        <w:rPr>
          <w:rFonts w:ascii="Arial" w:hAnsi="Arial" w:cs="Arial"/>
          <w:b/>
          <w:bCs/>
          <w:sz w:val="18"/>
          <w:szCs w:val="18"/>
        </w:rPr>
        <w:t>Oprávnená osoba“</w:t>
      </w:r>
      <w:r w:rsidRPr="0024563E">
        <w:rPr>
          <w:rFonts w:ascii="Arial" w:hAnsi="Arial" w:cs="Arial"/>
          <w:sz w:val="18"/>
          <w:szCs w:val="18"/>
        </w:rPr>
        <w:t>)/(</w:t>
      </w:r>
      <w:r w:rsidRPr="0024563E">
        <w:rPr>
          <w:rFonts w:ascii="Arial" w:hAnsi="Arial" w:cs="Arial"/>
          <w:sz w:val="18"/>
          <w:szCs w:val="18"/>
          <w:lang w:val="uk-UA"/>
        </w:rPr>
        <w:t>далі</w:t>
      </w:r>
      <w:r w:rsidRPr="0024563E">
        <w:rPr>
          <w:rFonts w:ascii="Arial" w:hAnsi="Arial" w:cs="Arial"/>
          <w:sz w:val="18"/>
          <w:szCs w:val="18"/>
        </w:rPr>
        <w:t xml:space="preserve"> –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24563E">
        <w:rPr>
          <w:rFonts w:ascii="Arial" w:hAnsi="Arial" w:cs="Arial"/>
          <w:b/>
          <w:sz w:val="18"/>
          <w:szCs w:val="18"/>
          <w:lang w:val="uk-UA"/>
        </w:rPr>
        <w:t>Уповноважена особа</w:t>
      </w:r>
      <w:r w:rsidRPr="0024563E">
        <w:rPr>
          <w:rFonts w:ascii="Arial" w:hAnsi="Arial" w:cs="Arial"/>
          <w:sz w:val="18"/>
          <w:szCs w:val="18"/>
        </w:rPr>
        <w:t>»)</w:t>
      </w:r>
    </w:p>
    <w:p w14:paraId="20B2036C" w14:textId="77777777" w:rsidR="00DD304E" w:rsidRDefault="00DD304E" w:rsidP="00580E2A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40"/>
      </w:tblGrid>
      <w:tr w:rsidR="00DD304E" w:rsidRPr="002E3CAE" w14:paraId="15B16FD3" w14:textId="77777777" w:rsidTr="00185538">
        <w:trPr>
          <w:trHeight w:val="210"/>
        </w:trPr>
        <w:tc>
          <w:tcPr>
            <w:tcW w:w="8940" w:type="dxa"/>
            <w:shd w:val="clear" w:color="auto" w:fill="E7E6E6"/>
          </w:tcPr>
          <w:p w14:paraId="683A0A7E" w14:textId="77777777" w:rsidR="00DD304E" w:rsidRPr="002E3CAE" w:rsidRDefault="00DD304E" w:rsidP="00185538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Nehnuteľnosť / 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lang w:val="uk-UA"/>
              </w:rPr>
              <w:t>Нерухомість</w:t>
            </w:r>
            <w:r w:rsidRPr="002E3CAE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 xml:space="preserve">: 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662D7993" w14:textId="77777777" w:rsidTr="00185538">
        <w:trPr>
          <w:trHeight w:val="230"/>
        </w:trPr>
        <w:tc>
          <w:tcPr>
            <w:tcW w:w="8940" w:type="dxa"/>
          </w:tcPr>
          <w:p w14:paraId="531BA248" w14:textId="77777777" w:rsidR="00DD304E" w:rsidRPr="002E3CAE" w:rsidRDefault="00DD304E" w:rsidP="00185538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Druh stavby</w:t>
            </w:r>
            <w:r w:rsidRPr="002E3CAE">
              <w:rPr>
                <w:rStyle w:val="Odkaznapoznmkupodiarou"/>
                <w:rFonts w:ascii="Arial" w:hAnsi="Arial" w:cs="Arial"/>
                <w:sz w:val="18"/>
                <w:szCs w:val="18"/>
              </w:rPr>
              <w:footnoteReference w:customMarkFollows="1" w:id="2"/>
              <w:t>2</w:t>
            </w:r>
            <w:r w:rsidRPr="002E3CAE">
              <w:rPr>
                <w:rFonts w:ascii="Arial" w:hAnsi="Arial" w:cs="Arial"/>
                <w:sz w:val="18"/>
                <w:szCs w:val="18"/>
              </w:rPr>
              <w:t>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Тип будинку: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3798558A" w14:textId="77777777" w:rsidTr="00185538">
        <w:trPr>
          <w:trHeight w:val="170"/>
        </w:trPr>
        <w:tc>
          <w:tcPr>
            <w:tcW w:w="8940" w:type="dxa"/>
          </w:tcPr>
          <w:p w14:paraId="799DD8F0" w14:textId="77777777" w:rsidR="00DD304E" w:rsidRPr="002E3CAE" w:rsidRDefault="00DD304E" w:rsidP="00185538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Ulica: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Вулиця: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797DE1D9" w14:textId="77777777" w:rsidTr="00185538">
        <w:trPr>
          <w:trHeight w:val="190"/>
        </w:trPr>
        <w:tc>
          <w:tcPr>
            <w:tcW w:w="8940" w:type="dxa"/>
          </w:tcPr>
          <w:p w14:paraId="6A166DC4" w14:textId="77777777" w:rsidR="00DD304E" w:rsidRPr="002E3CAE" w:rsidRDefault="00DD304E" w:rsidP="00185538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Súpisné číslo:</w:t>
            </w:r>
            <w:r w:rsidRPr="002E3CAE">
              <w:t xml:space="preserve"> </w:t>
            </w:r>
            <w:r w:rsidRPr="002E3CAE">
              <w:rPr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Інвентарний</w:t>
            </w:r>
            <w:r w:rsidRPr="002E3C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6EEEDD83" w14:textId="77777777" w:rsidTr="00185538">
        <w:trPr>
          <w:trHeight w:val="180"/>
        </w:trPr>
        <w:tc>
          <w:tcPr>
            <w:tcW w:w="8940" w:type="dxa"/>
          </w:tcPr>
          <w:p w14:paraId="6D4E4661" w14:textId="77777777" w:rsidR="00DD304E" w:rsidRPr="002E3CAE" w:rsidRDefault="00DD304E" w:rsidP="00185538">
            <w:pPr>
              <w:pStyle w:val="Bezriadkovania"/>
              <w:tabs>
                <w:tab w:val="center" w:pos="5103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Parcelné číslo: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/ 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Номер ділянки: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</w:r>
          </w:p>
        </w:tc>
      </w:tr>
      <w:tr w:rsidR="00DD304E" w:rsidRPr="002E3CAE" w14:paraId="234A0360" w14:textId="77777777" w:rsidTr="00185538">
        <w:trPr>
          <w:trHeight w:val="240"/>
        </w:trPr>
        <w:tc>
          <w:tcPr>
            <w:tcW w:w="8940" w:type="dxa"/>
          </w:tcPr>
          <w:p w14:paraId="5CB4E88B" w14:textId="77777777" w:rsidR="00DD304E" w:rsidRPr="002E3CAE" w:rsidRDefault="00DD304E" w:rsidP="00185538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Katastrálne územie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sz w:val="18"/>
                <w:szCs w:val="18"/>
              </w:rPr>
              <w:t>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Кадастрова територія:</w:t>
            </w:r>
            <w:r w:rsidRPr="002E3CAE">
              <w:rPr>
                <w:rFonts w:ascii="Arial" w:hAnsi="Arial" w:cs="Arial"/>
                <w:sz w:val="18"/>
                <w:szCs w:val="18"/>
              </w:rPr>
              <w:tab/>
              <w:t xml:space="preserve"> </w:t>
            </w:r>
          </w:p>
        </w:tc>
      </w:tr>
      <w:tr w:rsidR="00DD304E" w:rsidRPr="002E3CAE" w14:paraId="11CA6D60" w14:textId="77777777" w:rsidTr="00185538">
        <w:trPr>
          <w:trHeight w:val="240"/>
        </w:trPr>
        <w:tc>
          <w:tcPr>
            <w:tcW w:w="8940" w:type="dxa"/>
          </w:tcPr>
          <w:p w14:paraId="69703C69" w14:textId="77777777" w:rsidR="00DD304E" w:rsidRPr="002E3CAE" w:rsidRDefault="00DD304E" w:rsidP="00185538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Obec: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Селище:</w:t>
            </w:r>
          </w:p>
        </w:tc>
      </w:tr>
      <w:tr w:rsidR="00DD304E" w:rsidRPr="002E3CAE" w14:paraId="38E5671D" w14:textId="77777777" w:rsidTr="00185538">
        <w:trPr>
          <w:trHeight w:val="240"/>
        </w:trPr>
        <w:tc>
          <w:tcPr>
            <w:tcW w:w="8940" w:type="dxa"/>
          </w:tcPr>
          <w:p w14:paraId="1DD2BE90" w14:textId="77777777" w:rsidR="00DD304E" w:rsidRPr="002E3CAE" w:rsidRDefault="00DD304E" w:rsidP="00185538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Okres: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>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Район:</w:t>
            </w:r>
          </w:p>
        </w:tc>
      </w:tr>
      <w:tr w:rsidR="00DD304E" w:rsidRPr="002E3CAE" w14:paraId="60FA9185" w14:textId="77777777" w:rsidTr="00185538">
        <w:trPr>
          <w:trHeight w:val="240"/>
        </w:trPr>
        <w:tc>
          <w:tcPr>
            <w:tcW w:w="8940" w:type="dxa"/>
          </w:tcPr>
          <w:p w14:paraId="53B1A457" w14:textId="77777777" w:rsidR="00DD304E" w:rsidRPr="000E6B08" w:rsidRDefault="00DD304E" w:rsidP="00185538">
            <w:pPr>
              <w:pStyle w:val="Bezriadkovania"/>
              <w:tabs>
                <w:tab w:val="left" w:pos="3387"/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List vlastníctva č.:</w:t>
            </w:r>
            <w:r w:rsidRPr="002E3CAE">
              <w:rPr>
                <w:rFonts w:ascii="Arial" w:hAnsi="Arial" w:cs="Arial"/>
                <w:sz w:val="18"/>
                <w:szCs w:val="18"/>
                <w:lang w:val="uk-UA"/>
              </w:rPr>
              <w:t xml:space="preserve"> /</w:t>
            </w:r>
            <w:r w:rsidRPr="002E3CAE">
              <w:rPr>
                <w:rFonts w:ascii="Arial" w:hAnsi="Arial" w:cs="Arial"/>
                <w:i/>
                <w:sz w:val="18"/>
                <w:szCs w:val="18"/>
                <w:lang w:val="uk-UA"/>
              </w:rPr>
              <w:t>Свідоцтво про право власності на нерухомість №</w:t>
            </w:r>
            <w:r>
              <w:rPr>
                <w:rFonts w:ascii="Arial" w:hAnsi="Arial" w:cs="Arial"/>
                <w:i/>
                <w:sz w:val="18"/>
                <w:szCs w:val="18"/>
              </w:rPr>
              <w:t>:</w:t>
            </w:r>
          </w:p>
        </w:tc>
      </w:tr>
      <w:tr w:rsidR="00DD304E" w:rsidRPr="002E3CAE" w14:paraId="24717156" w14:textId="77777777" w:rsidTr="00185538">
        <w:trPr>
          <w:trHeight w:val="240"/>
        </w:trPr>
        <w:tc>
          <w:tcPr>
            <w:tcW w:w="8940" w:type="dxa"/>
          </w:tcPr>
          <w:p w14:paraId="07AD7516" w14:textId="77777777" w:rsidR="00DD304E" w:rsidRPr="002E3CAE" w:rsidRDefault="00DD304E" w:rsidP="00185538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2A7E82">
              <w:rPr>
                <w:rFonts w:ascii="Arial" w:hAnsi="Arial" w:cs="Arial"/>
                <w:sz w:val="18"/>
                <w:szCs w:val="18"/>
              </w:rPr>
              <w:t>Okresný úrad ............................................., katastrálny odbor/</w:t>
            </w:r>
            <w:r w:rsidRPr="002A7E82">
              <w:rPr>
                <w:rFonts w:ascii="Arial" w:hAnsi="Arial" w:cs="Arial"/>
                <w:sz w:val="18"/>
                <w:szCs w:val="18"/>
                <w:lang w:val="uk-UA"/>
              </w:rPr>
              <w:t>Районне відомство</w:t>
            </w:r>
            <w:r w:rsidRPr="002A7E82">
              <w:rPr>
                <w:rFonts w:ascii="Arial" w:hAnsi="Arial" w:cs="Arial"/>
                <w:sz w:val="18"/>
                <w:szCs w:val="18"/>
              </w:rPr>
              <w:t xml:space="preserve">...................................., </w:t>
            </w:r>
            <w:r w:rsidRPr="002A7E82">
              <w:rPr>
                <w:rFonts w:ascii="Arial" w:hAnsi="Arial" w:cs="Arial"/>
                <w:i/>
                <w:sz w:val="18"/>
                <w:szCs w:val="18"/>
                <w:lang w:val="uk-UA"/>
              </w:rPr>
              <w:t>відділ кадастру</w:t>
            </w:r>
            <w:r w:rsidRPr="002E3CA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</w:p>
        </w:tc>
      </w:tr>
    </w:tbl>
    <w:p w14:paraId="2F15A764" w14:textId="77777777" w:rsidR="00DD304E" w:rsidRDefault="00DD304E" w:rsidP="005853E4">
      <w:pPr>
        <w:pStyle w:val="Bezriadkovania"/>
        <w:tabs>
          <w:tab w:val="center" w:pos="4536"/>
          <w:tab w:val="left" w:pos="7762"/>
        </w:tabs>
        <w:spacing w:line="276" w:lineRule="auto"/>
        <w:ind w:left="-142"/>
        <w:rPr>
          <w:rFonts w:ascii="Arial" w:hAnsi="Arial" w:cs="Arial"/>
          <w:sz w:val="18"/>
          <w:szCs w:val="18"/>
        </w:rPr>
      </w:pPr>
      <w:r w:rsidRPr="00AD1C23">
        <w:rPr>
          <w:rFonts w:ascii="Arial" w:hAnsi="Arial" w:cs="Arial"/>
          <w:sz w:val="18"/>
          <w:szCs w:val="18"/>
        </w:rPr>
        <w:t xml:space="preserve">(ďalej len </w:t>
      </w:r>
      <w:r w:rsidRPr="00AD1C23">
        <w:rPr>
          <w:rFonts w:ascii="Arial" w:hAnsi="Arial" w:cs="Arial"/>
          <w:b/>
          <w:bCs/>
          <w:sz w:val="18"/>
          <w:szCs w:val="18"/>
        </w:rPr>
        <w:t>„Nehnuteľnosť“</w:t>
      </w:r>
      <w:r w:rsidRPr="00AD1C23">
        <w:rPr>
          <w:rFonts w:ascii="Arial" w:hAnsi="Arial" w:cs="Arial"/>
          <w:sz w:val="18"/>
          <w:szCs w:val="18"/>
        </w:rPr>
        <w:t>)/(</w:t>
      </w:r>
      <w:r w:rsidRPr="00AD1C23">
        <w:rPr>
          <w:rFonts w:ascii="Arial" w:hAnsi="Arial" w:cs="Arial"/>
          <w:sz w:val="18"/>
          <w:szCs w:val="18"/>
          <w:lang w:val="uk-UA"/>
        </w:rPr>
        <w:t>далі</w:t>
      </w:r>
      <w:r>
        <w:rPr>
          <w:rFonts w:ascii="Arial" w:hAnsi="Arial" w:cs="Arial"/>
          <w:sz w:val="18"/>
          <w:szCs w:val="18"/>
        </w:rPr>
        <w:t xml:space="preserve"> -</w:t>
      </w:r>
      <w:r w:rsidRPr="00AD1C23">
        <w:rPr>
          <w:rFonts w:ascii="Arial" w:hAnsi="Arial" w:cs="Arial"/>
          <w:sz w:val="18"/>
          <w:szCs w:val="18"/>
        </w:rPr>
        <w:t xml:space="preserve"> </w:t>
      </w:r>
      <w:r w:rsidRPr="0024563E">
        <w:rPr>
          <w:rFonts w:ascii="Arial" w:hAnsi="Arial" w:cs="Arial"/>
          <w:sz w:val="18"/>
          <w:szCs w:val="18"/>
          <w:lang w:val="uk-UA"/>
        </w:rPr>
        <w:t>«</w:t>
      </w:r>
      <w:r w:rsidRPr="00AD1C23">
        <w:rPr>
          <w:rFonts w:ascii="Arial" w:hAnsi="Arial" w:cs="Arial"/>
          <w:b/>
          <w:bCs/>
          <w:i/>
          <w:sz w:val="18"/>
          <w:szCs w:val="18"/>
          <w:lang w:val="uk-UA"/>
        </w:rPr>
        <w:t>Нерухомість</w:t>
      </w:r>
      <w:r w:rsidRPr="0024563E">
        <w:rPr>
          <w:rFonts w:ascii="Arial" w:hAnsi="Arial" w:cs="Arial"/>
          <w:sz w:val="18"/>
          <w:szCs w:val="18"/>
        </w:rPr>
        <w:t>»</w:t>
      </w:r>
      <w:r w:rsidRPr="00AD1C23">
        <w:rPr>
          <w:rFonts w:ascii="Arial" w:hAnsi="Arial" w:cs="Arial"/>
          <w:sz w:val="18"/>
          <w:szCs w:val="18"/>
        </w:rPr>
        <w:t>)</w:t>
      </w:r>
    </w:p>
    <w:p w14:paraId="6CC3752D" w14:textId="77777777" w:rsidR="00DD304E" w:rsidRDefault="00DD304E" w:rsidP="00BC7681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36"/>
        <w:gridCol w:w="4389"/>
      </w:tblGrid>
      <w:tr w:rsidR="00DD304E" w:rsidRPr="002E3CAE" w14:paraId="1DACF8BE" w14:textId="77777777" w:rsidTr="002E3CAE">
        <w:tc>
          <w:tcPr>
            <w:tcW w:w="4536" w:type="dxa"/>
            <w:shd w:val="clear" w:color="auto" w:fill="E7E6E6"/>
          </w:tcPr>
          <w:p w14:paraId="217334FD" w14:textId="77777777" w:rsidR="00DD304E" w:rsidRPr="002E3CAE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>Všeobecné ustanovenia:</w:t>
            </w:r>
          </w:p>
        </w:tc>
        <w:tc>
          <w:tcPr>
            <w:tcW w:w="4389" w:type="dxa"/>
            <w:shd w:val="clear" w:color="auto" w:fill="E7E6E6"/>
          </w:tcPr>
          <w:p w14:paraId="5BC48847" w14:textId="77777777" w:rsidR="00DD304E" w:rsidRPr="002A7E82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2A7E82">
              <w:rPr>
                <w:rFonts w:ascii="Arial" w:hAnsi="Arial" w:cs="Arial"/>
                <w:b/>
                <w:sz w:val="18"/>
                <w:szCs w:val="18"/>
                <w:lang w:val="ru-RU"/>
              </w:rPr>
              <w:t>Загальні положення</w:t>
            </w:r>
            <w:r w:rsidRPr="002A7E82">
              <w:rPr>
                <w:rFonts w:ascii="Arial" w:hAnsi="Arial" w:cs="Arial"/>
                <w:b/>
                <w:sz w:val="18"/>
                <w:szCs w:val="18"/>
              </w:rPr>
              <w:t>:</w:t>
            </w:r>
            <w:r w:rsidRPr="002A7E82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</w:t>
            </w:r>
          </w:p>
        </w:tc>
      </w:tr>
      <w:tr w:rsidR="00DD304E" w:rsidRPr="002E3CAE" w14:paraId="2B994116" w14:textId="77777777" w:rsidTr="002E3CAE">
        <w:trPr>
          <w:trHeight w:val="2015"/>
        </w:trPr>
        <w:tc>
          <w:tcPr>
            <w:tcW w:w="4536" w:type="dxa"/>
          </w:tcPr>
          <w:p w14:paraId="0FCF488C" w14:textId="77777777" w:rsidR="00DD304E" w:rsidRPr="002E3CAE" w:rsidRDefault="00DD304E" w:rsidP="002A7E82">
            <w:pPr>
              <w:pStyle w:val="Bezriadkovania"/>
              <w:numPr>
                <w:ilvl w:val="0"/>
                <w:numId w:val="4"/>
              </w:numPr>
              <w:tabs>
                <w:tab w:val="center" w:pos="327"/>
                <w:tab w:val="left" w:pos="7762"/>
              </w:tabs>
              <w:spacing w:line="276" w:lineRule="auto"/>
              <w:ind w:left="318" w:hanging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Oprávnená osoba berie na vedomie, že toto Čestné vyhlásenie tvorí nedeliteľnú a povinnú súčasť Zmluvy o poskytnutí ubytovania odídencovi.</w:t>
            </w:r>
          </w:p>
          <w:p w14:paraId="1E1EED31" w14:textId="77777777" w:rsidR="00DD304E" w:rsidRPr="002E3CAE" w:rsidRDefault="00DD304E" w:rsidP="002A7E82">
            <w:pPr>
              <w:pStyle w:val="Bezriadkovania"/>
              <w:numPr>
                <w:ilvl w:val="0"/>
                <w:numId w:val="4"/>
              </w:numPr>
              <w:tabs>
                <w:tab w:val="center" w:pos="327"/>
                <w:tab w:val="left" w:pos="7762"/>
              </w:tabs>
              <w:spacing w:line="276" w:lineRule="auto"/>
              <w:ind w:left="318" w:hanging="318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E3CAE">
              <w:rPr>
                <w:rFonts w:ascii="Arial" w:hAnsi="Arial" w:cs="Arial"/>
                <w:sz w:val="18"/>
                <w:szCs w:val="18"/>
              </w:rPr>
              <w:t>Oprávnená osoba deklaruje, že údaje uvedené v tomto Čestnom vyhlásení sú pravdivé a nie sú v rozpore  so Zmluvou o poskytnutí ubytovania odídencovi, inak je Zmluva o poskytnutí ubytovania odídencovi neplatná.</w:t>
            </w:r>
          </w:p>
          <w:p w14:paraId="237E2B79" w14:textId="77777777" w:rsidR="00DD304E" w:rsidRPr="002E3CAE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A567D0D" w14:textId="77777777" w:rsidR="00DD304E" w:rsidRPr="002E3CAE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89" w:type="dxa"/>
          </w:tcPr>
          <w:p w14:paraId="23082920" w14:textId="77777777" w:rsidR="00DD304E" w:rsidRPr="002A7E82" w:rsidRDefault="00DD304E" w:rsidP="002A7E82">
            <w:pPr>
              <w:pStyle w:val="Bezriadkovania"/>
              <w:numPr>
                <w:ilvl w:val="0"/>
                <w:numId w:val="5"/>
              </w:numPr>
              <w:tabs>
                <w:tab w:val="center" w:pos="291"/>
                <w:tab w:val="left" w:pos="7762"/>
              </w:tabs>
              <w:ind w:left="291" w:hanging="291"/>
              <w:rPr>
                <w:rFonts w:ascii="Arial" w:hAnsi="Arial" w:cs="Arial"/>
                <w:sz w:val="18"/>
                <w:szCs w:val="18"/>
              </w:rPr>
            </w:pPr>
            <w:r w:rsidRPr="002A7E82">
              <w:rPr>
                <w:rFonts w:ascii="Arial" w:hAnsi="Arial" w:cs="Arial"/>
                <w:sz w:val="18"/>
                <w:szCs w:val="18"/>
              </w:rPr>
              <w:t>Уповноважена особа бере до уваги той факт, що ця Чесна заява є невід’ємною та обов’язковою частиною Договору про надання житла біженцеві.</w:t>
            </w:r>
          </w:p>
          <w:p w14:paraId="0B1E7C75" w14:textId="77777777" w:rsidR="00DD304E" w:rsidRPr="007628B8" w:rsidRDefault="00DD304E" w:rsidP="002A7E82">
            <w:pPr>
              <w:pStyle w:val="Bezriadkovania"/>
              <w:numPr>
                <w:ilvl w:val="0"/>
                <w:numId w:val="5"/>
              </w:numPr>
              <w:tabs>
                <w:tab w:val="center" w:pos="291"/>
                <w:tab w:val="left" w:pos="7762"/>
              </w:tabs>
              <w:ind w:left="291" w:hanging="291"/>
              <w:rPr>
                <w:rFonts w:ascii="Arial" w:hAnsi="Arial" w:cs="Arial"/>
                <w:noProof/>
                <w:sz w:val="18"/>
                <w:szCs w:val="18"/>
              </w:rPr>
            </w:pPr>
            <w:r w:rsidRPr="002A7E82">
              <w:rPr>
                <w:rFonts w:ascii="Arial" w:hAnsi="Arial" w:cs="Arial"/>
                <w:sz w:val="18"/>
                <w:szCs w:val="18"/>
              </w:rPr>
              <w:t>Уповноважена особа заявляє, що інформація яка наведена в цій Чесній заяві є правдивою і відповідає Договору про надання житла біженцеві, в іншому випадку Договір про надання житла біженцеві може вважатись недійсним.</w:t>
            </w:r>
            <w:r w:rsidRPr="007628B8">
              <w:rPr>
                <w:rFonts w:ascii="Arial" w:hAnsi="Arial" w:cs="Arial"/>
                <w:noProof/>
                <w:sz w:val="18"/>
                <w:szCs w:val="18"/>
              </w:rPr>
              <w:t xml:space="preserve"> </w:t>
            </w:r>
          </w:p>
        </w:tc>
      </w:tr>
      <w:tr w:rsidR="00DD304E" w:rsidRPr="002E3CAE" w14:paraId="58DBE8D9" w14:textId="77777777" w:rsidTr="002E3CAE">
        <w:trPr>
          <w:trHeight w:val="269"/>
        </w:trPr>
        <w:tc>
          <w:tcPr>
            <w:tcW w:w="4536" w:type="dxa"/>
            <w:shd w:val="clear" w:color="auto" w:fill="D9D9D9"/>
          </w:tcPr>
          <w:p w14:paraId="3162C5C1" w14:textId="77777777" w:rsidR="00DD304E" w:rsidRPr="002E3CAE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Oprávnená osoba vyhlasuje, že</w:t>
            </w:r>
            <w:r w:rsidRPr="002E3CAE">
              <w:rPr>
                <w:rStyle w:val="Odkaznapoznmkupodiarou"/>
                <w:rFonts w:ascii="Arial" w:hAnsi="Arial" w:cs="Arial"/>
                <w:b/>
                <w:bCs/>
                <w:sz w:val="18"/>
                <w:szCs w:val="18"/>
              </w:rPr>
              <w:footnoteReference w:customMarkFollows="1" w:id="3"/>
              <w:t>3</w:t>
            </w:r>
            <w:r w:rsidRPr="002E3CAE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4389" w:type="dxa"/>
            <w:shd w:val="clear" w:color="auto" w:fill="D9D9D9"/>
          </w:tcPr>
          <w:p w14:paraId="35495202" w14:textId="77777777" w:rsidR="00DD304E" w:rsidRPr="005E7CA4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b/>
                <w:noProof/>
                <w:sz w:val="18"/>
                <w:szCs w:val="18"/>
              </w:rPr>
            </w:pPr>
            <w:r w:rsidRPr="005E7CA4">
              <w:rPr>
                <w:rFonts w:ascii="Arial" w:hAnsi="Arial" w:cs="Arial"/>
                <w:b/>
                <w:noProof/>
                <w:sz w:val="18"/>
                <w:szCs w:val="18"/>
                <w:lang w:val="ru-RU"/>
              </w:rPr>
              <w:t>Уповноважена особа заявляє що</w:t>
            </w:r>
            <w:r w:rsidRPr="005E7CA4">
              <w:rPr>
                <w:rFonts w:ascii="Arial" w:hAnsi="Arial" w:cs="Arial"/>
                <w:b/>
                <w:noProof/>
                <w:sz w:val="18"/>
                <w:szCs w:val="18"/>
                <w:vertAlign w:val="superscript"/>
              </w:rPr>
              <w:t>3</w:t>
            </w:r>
            <w:r w:rsidRPr="005E7CA4">
              <w:rPr>
                <w:rFonts w:ascii="Arial" w:hAnsi="Arial" w:cs="Arial"/>
                <w:b/>
                <w:noProof/>
                <w:sz w:val="18"/>
                <w:szCs w:val="18"/>
              </w:rPr>
              <w:t>:</w:t>
            </w:r>
          </w:p>
        </w:tc>
      </w:tr>
      <w:tr w:rsidR="00DD304E" w:rsidRPr="002E3CAE" w14:paraId="4E00C9F5" w14:textId="77777777" w:rsidTr="002E3CAE">
        <w:trPr>
          <w:trHeight w:val="5105"/>
        </w:trPr>
        <w:tc>
          <w:tcPr>
            <w:tcW w:w="4536" w:type="dxa"/>
          </w:tcPr>
          <w:p w14:paraId="0780A9AC" w14:textId="77777777" w:rsidR="00DD304E" w:rsidRPr="002E3CAE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F9E0FB" w14:textId="77777777" w:rsidR="00DD304E" w:rsidRPr="002E3CAE" w:rsidRDefault="00A61462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3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sk-SK"/>
              </w:rPr>
              <w:pict w14:anchorId="44091F83">
                <v:rect id="Obdĺžnik 1" o:spid="_x0000_s1026" style="position:absolute;left:0;text-align:left;margin-left:.45pt;margin-top:2.1pt;width:9.35pt;height:9.8pt;z-index:25165619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" filled="f">
                  <v:stroke joinstyle="round"/>
                </v:rect>
              </w:pict>
            </w:r>
            <w:r w:rsidR="00DD304E" w:rsidRPr="002E3CAE">
              <w:rPr>
                <w:rFonts w:ascii="Arial" w:hAnsi="Arial" w:cs="Arial"/>
                <w:sz w:val="18"/>
                <w:szCs w:val="18"/>
              </w:rPr>
              <w:t xml:space="preserve">predošlý nájom Nehnuteľnosti alebo jej časti v ktorej sa poskytuje ubytovanie Odídencovi podľa tejto Zmluvy, nezanikol po vyhlásení mimoriadnej situácie vyhlásenej v súvislosti s hromadným prílevom cudzincov na územie Slovenskej republiky spôsobeným ozbrojeným konfliktom na území Ukrajiny výpoveďou prenajímateľa alebo odstúpením prenajímateľa od zmluvy, </w:t>
            </w:r>
            <w:r w:rsidR="00DD304E" w:rsidRPr="002E3CAE">
              <w:rPr>
                <w:rFonts w:ascii="Arial" w:hAnsi="Arial" w:cs="Arial"/>
                <w:b/>
                <w:bCs/>
                <w:sz w:val="18"/>
                <w:szCs w:val="18"/>
              </w:rPr>
              <w:t>alebo</w:t>
            </w:r>
          </w:p>
          <w:p w14:paraId="2638F18D" w14:textId="77777777" w:rsidR="00DD304E" w:rsidRPr="002E3CAE" w:rsidRDefault="00A61462" w:rsidP="002E3CAE">
            <w:pPr>
              <w:pStyle w:val="Bezriadkovania"/>
              <w:tabs>
                <w:tab w:val="center" w:pos="4536"/>
                <w:tab w:val="left" w:pos="7762"/>
              </w:tabs>
              <w:spacing w:line="276" w:lineRule="auto"/>
              <w:ind w:left="314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sk-SK"/>
              </w:rPr>
              <w:pict w14:anchorId="2D0ACCBE">
                <v:rect id="Obdĺžnik 2" o:spid="_x0000_s1027" style="position:absolute;left:0;text-align:left;margin-left:-.05pt;margin-top:.4pt;width:9.35pt;height:9.8pt;z-index:2516572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" filled="f">
                  <v:stroke joinstyle="round"/>
                </v:rect>
              </w:pict>
            </w:r>
            <w:r w:rsidR="00DD304E" w:rsidRPr="002E3CAE">
              <w:rPr>
                <w:rFonts w:ascii="Arial" w:hAnsi="Arial" w:cs="Arial"/>
                <w:sz w:val="18"/>
                <w:szCs w:val="18"/>
              </w:rPr>
              <w:t>výpoveď alebo odstúpenie od predošlej zmluvy o nájme Nehnuteľnosti alebo jej časti, v ktorej sa poskytuje ubytovanie Odídencovi podľa tejto Zmluvy, po vyhlásení mimoriadnej situácie vyhlásenej v súvislosti s hromadným prílevom cudzincov na územie Slovenskej republiky spôsobeným ozbrojeným konfliktom na území Ukrajiny je v súlade so zákonom a nedošlo pri výpovedi alebo odstúpení od zmluvy k porušeniu dobrých mravov a tento predošlý nájom nezanikol výpoveďou prenajímateľa podľa § 7 ods. 1 písm. e) zákona č. 98/2014 Z. z. o krátkodobom nájme bytu.</w:t>
            </w:r>
          </w:p>
        </w:tc>
        <w:tc>
          <w:tcPr>
            <w:tcW w:w="4389" w:type="dxa"/>
          </w:tcPr>
          <w:p w14:paraId="71976524" w14:textId="77777777" w:rsidR="00DD304E" w:rsidRPr="007628B8" w:rsidRDefault="00A61462" w:rsidP="002E3CAE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noProof/>
                <w:lang w:eastAsia="sk-SK"/>
              </w:rPr>
              <w:pict w14:anchorId="125D5AEF">
                <v:rect id="Obdĺžnik 3" o:spid="_x0000_s1028" style="position:absolute;margin-left:1.65pt;margin-top:12.95pt;width:9.35pt;height:9.8pt;z-index:251658240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" filled="f">
                  <v:stroke joinstyle="round"/>
                </v:rect>
              </w:pict>
            </w:r>
            <w:r>
              <w:rPr>
                <w:noProof/>
                <w:lang w:eastAsia="sk-SK"/>
              </w:rPr>
              <w:pict w14:anchorId="2276485C">
                <v:rect id="Obdĺžnik 4" o:spid="_x0000_s1029" style="position:absolute;margin-left:1.65pt;margin-top:108.3pt;width:9.35pt;height:9.8pt;z-index:251659264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" filled="f">
                  <v:stroke joinstyle="round"/>
                </v:rect>
              </w:pict>
            </w:r>
            <w:r w:rsidR="00DD304E" w:rsidRPr="007628B8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8101BC0" w14:textId="77777777" w:rsidR="00DD304E" w:rsidRPr="002E3CAE" w:rsidRDefault="00DD304E" w:rsidP="005E7CA4">
            <w:pPr>
              <w:pStyle w:val="Bezriadkovania"/>
              <w:tabs>
                <w:tab w:val="center" w:pos="4536"/>
                <w:tab w:val="left" w:pos="7762"/>
              </w:tabs>
              <w:ind w:left="423"/>
              <w:rPr>
                <w:rFonts w:ascii="Arial" w:hAnsi="Arial" w:cs="Arial"/>
                <w:b/>
                <w:sz w:val="18"/>
                <w:szCs w:val="18"/>
                <w:lang w:val="ru-RU"/>
              </w:rPr>
            </w:pPr>
            <w:r w:rsidRPr="007628B8">
              <w:rPr>
                <w:rFonts w:ascii="Arial" w:hAnsi="Arial" w:cs="Arial"/>
                <w:sz w:val="18"/>
                <w:szCs w:val="18"/>
              </w:rPr>
              <w:t xml:space="preserve">попередня оренда Нерухомості або її частини в якій  надається житло Біженцеві згідно з цим Договором, не була припинена відразу після оголошення надзвичайної ситуації через масове прибуття іноземців на територію </w:t>
            </w:r>
            <w:r w:rsidRPr="002E3CAE">
              <w:rPr>
                <w:rFonts w:ascii="Arial" w:hAnsi="Arial" w:cs="Arial"/>
                <w:sz w:val="18"/>
                <w:szCs w:val="18"/>
                <w:lang w:val="ru-RU"/>
              </w:rPr>
              <w:t xml:space="preserve">Словаччини в зв’язку з озброєним конфліктом на території України,не була припинена через розірвання договору орендодавцем </w:t>
            </w:r>
            <w:r w:rsidRPr="002E3CA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або    </w:t>
            </w:r>
          </w:p>
          <w:p w14:paraId="7D057062" w14:textId="77777777" w:rsidR="00DD304E" w:rsidRPr="002E3CAE" w:rsidRDefault="00DD304E" w:rsidP="002E3CAE">
            <w:pPr>
              <w:pStyle w:val="Bezriadkovania"/>
              <w:tabs>
                <w:tab w:val="center" w:pos="4536"/>
                <w:tab w:val="left" w:pos="7762"/>
              </w:tabs>
              <w:rPr>
                <w:rFonts w:ascii="Arial" w:hAnsi="Arial" w:cs="Arial"/>
                <w:sz w:val="18"/>
                <w:szCs w:val="18"/>
                <w:lang w:val="ru-RU"/>
              </w:rPr>
            </w:pPr>
            <w:r w:rsidRPr="002E3CAE">
              <w:rPr>
                <w:rFonts w:ascii="Arial" w:hAnsi="Arial" w:cs="Arial"/>
                <w:b/>
                <w:sz w:val="18"/>
                <w:szCs w:val="18"/>
                <w:lang w:val="ru-RU"/>
              </w:rPr>
              <w:t xml:space="preserve">  </w:t>
            </w:r>
            <w:r w:rsidRPr="002E3CAE">
              <w:rPr>
                <w:rFonts w:ascii="Arial" w:hAnsi="Arial" w:cs="Arial"/>
                <w:sz w:val="18"/>
                <w:szCs w:val="18"/>
                <w:lang w:val="ru-RU"/>
              </w:rPr>
              <w:t xml:space="preserve">          </w:t>
            </w:r>
          </w:p>
          <w:p w14:paraId="54B5656C" w14:textId="77777777" w:rsidR="00DD304E" w:rsidRPr="002E3CAE" w:rsidRDefault="00DD304E" w:rsidP="005E7CA4">
            <w:pPr>
              <w:pStyle w:val="Bezriadkovania"/>
              <w:tabs>
                <w:tab w:val="center" w:pos="4536"/>
                <w:tab w:val="left" w:pos="7762"/>
              </w:tabs>
              <w:ind w:left="423"/>
              <w:rPr>
                <w:rFonts w:ascii="Arial" w:hAnsi="Arial" w:cs="Arial"/>
                <w:sz w:val="18"/>
                <w:szCs w:val="18"/>
                <w:lang w:val="ru-RU"/>
              </w:rPr>
            </w:pPr>
            <w:r>
              <w:rPr>
                <w:rFonts w:ascii="Arial" w:hAnsi="Arial" w:cs="Arial"/>
                <w:sz w:val="18"/>
                <w:szCs w:val="18"/>
                <w:lang w:val="ru-RU"/>
              </w:rPr>
              <w:t xml:space="preserve"> </w:t>
            </w:r>
            <w:r w:rsidRPr="000E01AA">
              <w:rPr>
                <w:rFonts w:ascii="Arial" w:hAnsi="Arial" w:cs="Arial"/>
                <w:sz w:val="18"/>
                <w:szCs w:val="18"/>
              </w:rPr>
              <w:t xml:space="preserve">розірвання попереднього договору про оренду Нерухомості або її частини, в якій надається житло Біженцеві згідно з цим Договором, після оголошення надзвичайної ситуації через масовий приїзд іноземців на територію Словаччини в зв’язку з озброєним конфліктом на території України відповідає нормам закону а при розірвання договору не було порушення добрих намірів а попередня оренда не була припинена через розірвання з боку орендодавця відповідно до </w:t>
            </w:r>
            <w:r w:rsidRPr="002E3CAE">
              <w:rPr>
                <w:rFonts w:ascii="Arial" w:hAnsi="Arial" w:cs="Arial"/>
                <w:sz w:val="18"/>
                <w:szCs w:val="18"/>
              </w:rPr>
              <w:t>§</w:t>
            </w:r>
            <w:r w:rsidRPr="000E01AA">
              <w:rPr>
                <w:rFonts w:ascii="Arial" w:hAnsi="Arial" w:cs="Arial"/>
                <w:sz w:val="18"/>
                <w:szCs w:val="18"/>
              </w:rPr>
              <w:t xml:space="preserve"> 7 абз.1 закона № 98/2014 про короткотривалу оренду нерухомості                                                                                                                                                      </w:t>
            </w:r>
          </w:p>
        </w:tc>
      </w:tr>
    </w:tbl>
    <w:p w14:paraId="0F50A129" w14:textId="77777777" w:rsidR="00DD304E" w:rsidRPr="00621910" w:rsidRDefault="00DD304E" w:rsidP="00AD707B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  <w:lang w:val="ru-RU"/>
        </w:rPr>
      </w:pPr>
      <w:r>
        <w:rPr>
          <w:rFonts w:ascii="Arial" w:hAnsi="Arial" w:cs="Arial"/>
          <w:sz w:val="18"/>
          <w:szCs w:val="18"/>
        </w:rPr>
        <w:t xml:space="preserve">      </w:t>
      </w:r>
      <w:r>
        <w:rPr>
          <w:rFonts w:ascii="Arial" w:hAnsi="Arial" w:cs="Arial"/>
          <w:sz w:val="18"/>
          <w:szCs w:val="18"/>
          <w:lang w:val="ru-RU"/>
        </w:rPr>
        <w:t xml:space="preserve">                </w:t>
      </w:r>
    </w:p>
    <w:p w14:paraId="23435D9D" w14:textId="77777777" w:rsidR="00DD304E" w:rsidRDefault="00DD304E" w:rsidP="00AD707B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6A6B20F5" w14:textId="77777777" w:rsidR="00DD304E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>V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В</w:t>
      </w:r>
      <w:r w:rsidRPr="008828FA">
        <w:rPr>
          <w:rFonts w:ascii="Arial" w:hAnsi="Arial" w:cs="Arial"/>
          <w:sz w:val="18"/>
          <w:szCs w:val="18"/>
        </w:rPr>
        <w:t xml:space="preserve"> ........................... dňa</w:t>
      </w:r>
      <w:r w:rsidRPr="00440E9C">
        <w:rPr>
          <w:rFonts w:ascii="Arial" w:hAnsi="Arial" w:cs="Arial"/>
          <w:sz w:val="18"/>
          <w:szCs w:val="18"/>
          <w:lang w:val="ru-RU"/>
        </w:rPr>
        <w:t>/</w:t>
      </w:r>
      <w:r>
        <w:rPr>
          <w:rFonts w:ascii="Arial" w:hAnsi="Arial" w:cs="Arial"/>
          <w:sz w:val="18"/>
          <w:szCs w:val="18"/>
          <w:lang w:val="uk-UA"/>
        </w:rPr>
        <w:t>дата</w:t>
      </w:r>
      <w:r w:rsidRPr="008828FA">
        <w:rPr>
          <w:rFonts w:ascii="Arial" w:hAnsi="Arial" w:cs="Arial"/>
          <w:sz w:val="18"/>
          <w:szCs w:val="18"/>
        </w:rPr>
        <w:t xml:space="preserve"> ........................ </w:t>
      </w:r>
    </w:p>
    <w:p w14:paraId="2ADC3770" w14:textId="77777777" w:rsidR="00DD304E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5D4794C2" w14:textId="77777777" w:rsidR="00DD304E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</w:p>
    <w:p w14:paraId="1E22C4D9" w14:textId="77777777" w:rsidR="00DD304E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  <w:r w:rsidRPr="00B84159">
        <w:rPr>
          <w:rFonts w:ascii="Arial" w:hAnsi="Arial" w:cs="Arial"/>
          <w:sz w:val="18"/>
          <w:szCs w:val="18"/>
        </w:rPr>
        <w:t>Oprávnená osoba/</w:t>
      </w:r>
      <w:r w:rsidRPr="00B84159">
        <w:rPr>
          <w:rFonts w:ascii="Arial" w:hAnsi="Arial" w:cs="Arial"/>
          <w:sz w:val="18"/>
          <w:szCs w:val="18"/>
          <w:lang w:val="uk-UA"/>
        </w:rPr>
        <w:t>Уповноважена особа</w:t>
      </w:r>
      <w:r w:rsidRPr="00B84159">
        <w:rPr>
          <w:rFonts w:ascii="Arial" w:hAnsi="Arial" w:cs="Arial"/>
          <w:sz w:val="18"/>
          <w:szCs w:val="18"/>
        </w:rPr>
        <w:t>:</w:t>
      </w:r>
      <w:r>
        <w:rPr>
          <w:rFonts w:ascii="Arial" w:hAnsi="Arial" w:cs="Arial"/>
          <w:sz w:val="18"/>
          <w:szCs w:val="18"/>
        </w:rPr>
        <w:t xml:space="preserve"> </w:t>
      </w:r>
      <w:r w:rsidRPr="00B84159">
        <w:rPr>
          <w:rFonts w:ascii="Arial" w:hAnsi="Arial" w:cs="Arial"/>
          <w:sz w:val="18"/>
          <w:szCs w:val="18"/>
        </w:rPr>
        <w:t>..................................</w:t>
      </w:r>
      <w:r>
        <w:rPr>
          <w:rFonts w:ascii="Arial" w:hAnsi="Arial" w:cs="Arial"/>
          <w:sz w:val="18"/>
          <w:szCs w:val="18"/>
        </w:rPr>
        <w:t>......</w:t>
      </w:r>
    </w:p>
    <w:p w14:paraId="36E681AA" w14:textId="77777777" w:rsidR="00DD304E" w:rsidRPr="00AD707B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rPr>
          <w:rFonts w:ascii="Arial" w:hAnsi="Arial" w:cs="Arial"/>
          <w:sz w:val="18"/>
          <w:szCs w:val="18"/>
        </w:rPr>
      </w:pPr>
      <w:r w:rsidRPr="008828FA">
        <w:rPr>
          <w:rFonts w:ascii="Arial" w:hAnsi="Arial" w:cs="Arial"/>
          <w:sz w:val="18"/>
          <w:szCs w:val="18"/>
        </w:rPr>
        <w:tab/>
        <w:t xml:space="preserve">      </w:t>
      </w:r>
      <w:r w:rsidRPr="00B84159">
        <w:rPr>
          <w:rFonts w:ascii="Arial" w:hAnsi="Arial" w:cs="Arial"/>
          <w:sz w:val="18"/>
          <w:szCs w:val="18"/>
        </w:rPr>
        <w:tab/>
        <w:t xml:space="preserve">                                         </w:t>
      </w:r>
    </w:p>
    <w:sectPr w:rsidR="00DD304E" w:rsidRPr="00AD707B" w:rsidSect="00004862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331E7CB" w14:textId="77777777" w:rsidR="00A4518C" w:rsidRDefault="00A4518C" w:rsidP="005108D3">
      <w:pPr>
        <w:spacing w:after="0" w:line="240" w:lineRule="auto"/>
      </w:pPr>
      <w:r>
        <w:separator/>
      </w:r>
    </w:p>
  </w:endnote>
  <w:endnote w:type="continuationSeparator" w:id="0">
    <w:p w14:paraId="6B763DC5" w14:textId="77777777" w:rsidR="00A4518C" w:rsidRDefault="00A4518C" w:rsidP="005108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等?"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FBC547" w14:textId="77777777" w:rsidR="00DD304E" w:rsidRDefault="00EB0692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A61462">
      <w:rPr>
        <w:noProof/>
      </w:rPr>
      <w:t>1</w:t>
    </w:r>
    <w:r>
      <w:rPr>
        <w:noProof/>
      </w:rPr>
      <w:fldChar w:fldCharType="end"/>
    </w:r>
  </w:p>
  <w:p w14:paraId="77CBE2CC" w14:textId="77777777" w:rsidR="00DD304E" w:rsidRDefault="00DD304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FF79E32" w14:textId="77777777" w:rsidR="00A4518C" w:rsidRDefault="00A4518C" w:rsidP="005108D3">
      <w:pPr>
        <w:spacing w:after="0" w:line="240" w:lineRule="auto"/>
      </w:pPr>
      <w:r>
        <w:separator/>
      </w:r>
    </w:p>
  </w:footnote>
  <w:footnote w:type="continuationSeparator" w:id="0">
    <w:p w14:paraId="61781F33" w14:textId="77777777" w:rsidR="00A4518C" w:rsidRDefault="00A4518C" w:rsidP="005108D3">
      <w:pPr>
        <w:spacing w:after="0" w:line="240" w:lineRule="auto"/>
      </w:pPr>
      <w:r>
        <w:continuationSeparator/>
      </w:r>
    </w:p>
  </w:footnote>
  <w:footnote w:id="1">
    <w:p w14:paraId="36BDAE04" w14:textId="77777777" w:rsidR="00DD304E" w:rsidRDefault="00DD304E" w:rsidP="008653E8">
      <w:pPr>
        <w:spacing w:after="0" w:line="240" w:lineRule="auto"/>
        <w:jc w:val="both"/>
      </w:pPr>
      <w:r>
        <w:rPr>
          <w:rStyle w:val="Odkaznapoznmkupodiarou"/>
        </w:rPr>
        <w:footnoteRef/>
      </w:r>
      <w:r w:rsidRPr="007C4D45">
        <w:rPr>
          <w:rFonts w:ascii="Arial" w:hAnsi="Arial" w:cs="Arial"/>
          <w:sz w:val="16"/>
          <w:szCs w:val="16"/>
        </w:rPr>
        <w:t xml:space="preserve"> v prípade podielového spoluvlastníctva alebo bezpodielového spoluvlastníctva k nehnuteľnosti je potrebné vyplniť všetkých spoluvlastníkov</w:t>
      </w:r>
      <w:r>
        <w:rPr>
          <w:rFonts w:ascii="Arial" w:hAnsi="Arial" w:cs="Arial"/>
          <w:sz w:val="16"/>
          <w:szCs w:val="16"/>
        </w:rPr>
        <w:t>/</w:t>
      </w:r>
      <w:r w:rsidRPr="008653E8">
        <w:rPr>
          <w:rFonts w:ascii="Arial" w:hAnsi="Arial" w:cs="Arial"/>
          <w:sz w:val="16"/>
          <w:szCs w:val="16"/>
        </w:rPr>
        <w:t xml:space="preserve"> у випадку спільної власності або майна громади необхідно заповнити всіх співвласників</w:t>
      </w:r>
    </w:p>
  </w:footnote>
  <w:footnote w:id="2">
    <w:p w14:paraId="25C9B1FC" w14:textId="77777777" w:rsidR="00DD304E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jc w:val="both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t>2</w:t>
      </w:r>
      <w:r>
        <w:t xml:space="preserve"> </w:t>
      </w:r>
      <w:r w:rsidRPr="00AD1C23">
        <w:rPr>
          <w:rFonts w:ascii="Arial" w:hAnsi="Arial" w:cs="Arial"/>
          <w:sz w:val="16"/>
          <w:szCs w:val="16"/>
        </w:rPr>
        <w:t>napr. byt v bytovom dome, rodinný dom, byt v rodinnom dome, byt v nebytovej budove a pod., ktoré slúžia na trvalé bývanie ./</w:t>
      </w:r>
      <w:r w:rsidRPr="008653E8">
        <w:rPr>
          <w:rFonts w:ascii="Arial" w:hAnsi="Arial" w:cs="Arial"/>
          <w:sz w:val="16"/>
          <w:szCs w:val="16"/>
        </w:rPr>
        <w:t>наприклад, квартира в багатоквартирному будинку, приватний будинок, квартира в приватному будинку а т.д. які є місцем постійного проживання</w:t>
      </w:r>
    </w:p>
    <w:p w14:paraId="45BDE4EB" w14:textId="77777777" w:rsidR="00DD304E" w:rsidRDefault="00DD304E" w:rsidP="008653E8">
      <w:pPr>
        <w:pStyle w:val="Bezriadkovania"/>
        <w:tabs>
          <w:tab w:val="center" w:pos="4536"/>
          <w:tab w:val="left" w:pos="7762"/>
        </w:tabs>
        <w:spacing w:line="276" w:lineRule="auto"/>
        <w:jc w:val="both"/>
      </w:pPr>
    </w:p>
  </w:footnote>
  <w:footnote w:id="3">
    <w:p w14:paraId="2103D314" w14:textId="77777777" w:rsidR="00DD304E" w:rsidRDefault="00DD304E" w:rsidP="008653E8">
      <w:pPr>
        <w:pStyle w:val="Textpoznmkypodiarou"/>
        <w:jc w:val="both"/>
      </w:pPr>
      <w:r>
        <w:rPr>
          <w:rStyle w:val="Odkaznapoznmkupodiarou"/>
        </w:rPr>
        <w:t>3</w:t>
      </w:r>
      <w:r>
        <w:t xml:space="preserve"> </w:t>
      </w:r>
      <w:r w:rsidRPr="003B6CAC">
        <w:rPr>
          <w:rFonts w:ascii="Arial" w:hAnsi="Arial" w:cs="Arial"/>
          <w:sz w:val="16"/>
          <w:szCs w:val="16"/>
        </w:rPr>
        <w:t>Oprávnená osoba krížikom vyznačí zodpovedajúcu možnosť</w:t>
      </w:r>
      <w:r w:rsidRPr="003B6CAC">
        <w:t>/</w:t>
      </w:r>
      <w:r w:rsidRPr="003B6CAC">
        <w:rPr>
          <w:rFonts w:ascii="Arial" w:hAnsi="Arial" w:cs="Arial"/>
          <w:sz w:val="16"/>
          <w:szCs w:val="16"/>
        </w:rPr>
        <w:t>Уповноважена особа хрестиком позначить підходящий варіант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B117E" w14:textId="77777777" w:rsidR="00DD304E" w:rsidRPr="00B841C9" w:rsidRDefault="00DD304E" w:rsidP="00BB6BD4">
    <w:pPr>
      <w:pStyle w:val="Hlavika"/>
      <w:jc w:val="right"/>
      <w:rPr>
        <w:rFonts w:ascii="Arial" w:hAnsi="Arial" w:cs="Arial"/>
        <w:lang w:val="ru-RU"/>
      </w:rPr>
    </w:pPr>
    <w:r w:rsidRPr="00C942B0">
      <w:rPr>
        <w:rFonts w:ascii="Arial" w:hAnsi="Arial" w:cs="Arial"/>
      </w:rPr>
      <w:t>Príloha k Zmluve o poskytnutí ubytovania odídencovi/</w:t>
    </w:r>
    <w:r w:rsidRPr="00C942B0">
      <w:rPr>
        <w:rFonts w:ascii="Arial" w:hAnsi="Arial" w:cs="Arial"/>
        <w:lang w:val="ru-RU"/>
      </w:rPr>
      <w:t>Додаток до Договору про надання житла біженцеві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972BFE"/>
    <w:multiLevelType w:val="hybridMultilevel"/>
    <w:tmpl w:val="0AF6BD6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4C47960"/>
    <w:multiLevelType w:val="hybridMultilevel"/>
    <w:tmpl w:val="7D64FFCC"/>
    <w:lvl w:ilvl="0" w:tplc="0409000F">
      <w:start w:val="1"/>
      <w:numFmt w:val="decimal"/>
      <w:lvlText w:val="%1."/>
      <w:lvlJc w:val="left"/>
      <w:pPr>
        <w:ind w:left="6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  <w:rPr>
        <w:rFonts w:cs="Times New Roman"/>
      </w:rPr>
    </w:lvl>
  </w:abstractNum>
  <w:abstractNum w:abstractNumId="2" w15:restartNumberingAfterBreak="0">
    <w:nsid w:val="651702F7"/>
    <w:multiLevelType w:val="hybridMultilevel"/>
    <w:tmpl w:val="9E0CD604"/>
    <w:lvl w:ilvl="0" w:tplc="FD4AC4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6B6D20"/>
    <w:multiLevelType w:val="hybridMultilevel"/>
    <w:tmpl w:val="55EEFE58"/>
    <w:lvl w:ilvl="0" w:tplc="6906693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545A70"/>
    <w:multiLevelType w:val="hybridMultilevel"/>
    <w:tmpl w:val="5BE4A4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B17BC"/>
    <w:rsid w:val="00004862"/>
    <w:rsid w:val="000D1CFD"/>
    <w:rsid w:val="000E01AA"/>
    <w:rsid w:val="000E6B08"/>
    <w:rsid w:val="00130FF9"/>
    <w:rsid w:val="00131542"/>
    <w:rsid w:val="00185538"/>
    <w:rsid w:val="00194400"/>
    <w:rsid w:val="002167FD"/>
    <w:rsid w:val="0024563E"/>
    <w:rsid w:val="00247B14"/>
    <w:rsid w:val="00261ED6"/>
    <w:rsid w:val="002A7E82"/>
    <w:rsid w:val="002D53EC"/>
    <w:rsid w:val="002E3CAE"/>
    <w:rsid w:val="003008E3"/>
    <w:rsid w:val="00390B96"/>
    <w:rsid w:val="003B6CAC"/>
    <w:rsid w:val="003C2046"/>
    <w:rsid w:val="003E092D"/>
    <w:rsid w:val="003E2BD0"/>
    <w:rsid w:val="00400E0F"/>
    <w:rsid w:val="00440E9C"/>
    <w:rsid w:val="00467024"/>
    <w:rsid w:val="0047377E"/>
    <w:rsid w:val="00483B2F"/>
    <w:rsid w:val="004E3151"/>
    <w:rsid w:val="005108D3"/>
    <w:rsid w:val="00536D9D"/>
    <w:rsid w:val="00580E2A"/>
    <w:rsid w:val="005853E4"/>
    <w:rsid w:val="005C76EC"/>
    <w:rsid w:val="005D1508"/>
    <w:rsid w:val="005E7CA4"/>
    <w:rsid w:val="00621910"/>
    <w:rsid w:val="00622D89"/>
    <w:rsid w:val="00696728"/>
    <w:rsid w:val="00735ED4"/>
    <w:rsid w:val="007512E8"/>
    <w:rsid w:val="00754F72"/>
    <w:rsid w:val="007628B8"/>
    <w:rsid w:val="007C4D45"/>
    <w:rsid w:val="007C70FF"/>
    <w:rsid w:val="00836845"/>
    <w:rsid w:val="00846C8C"/>
    <w:rsid w:val="008623A1"/>
    <w:rsid w:val="008653E8"/>
    <w:rsid w:val="00865A64"/>
    <w:rsid w:val="008828FA"/>
    <w:rsid w:val="009133B9"/>
    <w:rsid w:val="00951FF4"/>
    <w:rsid w:val="009B17BC"/>
    <w:rsid w:val="00A4518C"/>
    <w:rsid w:val="00A61462"/>
    <w:rsid w:val="00A916B0"/>
    <w:rsid w:val="00AC7A3E"/>
    <w:rsid w:val="00AD1C23"/>
    <w:rsid w:val="00AD707B"/>
    <w:rsid w:val="00B206EE"/>
    <w:rsid w:val="00B22966"/>
    <w:rsid w:val="00B27B41"/>
    <w:rsid w:val="00B84159"/>
    <w:rsid w:val="00B841C9"/>
    <w:rsid w:val="00BB6BD4"/>
    <w:rsid w:val="00BC7681"/>
    <w:rsid w:val="00C0356F"/>
    <w:rsid w:val="00C37D6D"/>
    <w:rsid w:val="00C84413"/>
    <w:rsid w:val="00C86E32"/>
    <w:rsid w:val="00C942B0"/>
    <w:rsid w:val="00CB4068"/>
    <w:rsid w:val="00CD70E2"/>
    <w:rsid w:val="00D410E1"/>
    <w:rsid w:val="00DA045C"/>
    <w:rsid w:val="00DD023A"/>
    <w:rsid w:val="00DD304E"/>
    <w:rsid w:val="00E13D6B"/>
    <w:rsid w:val="00E16655"/>
    <w:rsid w:val="00E874B6"/>
    <w:rsid w:val="00E927E5"/>
    <w:rsid w:val="00EB0692"/>
    <w:rsid w:val="00F213F0"/>
    <w:rsid w:val="00FC2D82"/>
    <w:rsid w:val="00FE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ocId w14:val="5BB11496"/>
  <w15:docId w15:val="{604246C2-E441-488F-902E-55BCAA80E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853E4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Bezriadkovania">
    <w:name w:val="No Spacing"/>
    <w:uiPriority w:val="99"/>
    <w:qFormat/>
    <w:rsid w:val="00BC7681"/>
    <w:rPr>
      <w:sz w:val="22"/>
      <w:szCs w:val="22"/>
      <w:lang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rsid w:val="005108D3"/>
    <w:pPr>
      <w:spacing w:after="0" w:line="240" w:lineRule="auto"/>
    </w:pPr>
    <w:rPr>
      <w:sz w:val="20"/>
      <w:szCs w:val="20"/>
      <w:lang w:eastAsia="zh-CN"/>
    </w:rPr>
  </w:style>
  <w:style w:type="character" w:customStyle="1" w:styleId="TextpoznmkypodiarouChar">
    <w:name w:val="Text poznámky pod čiarou Char"/>
    <w:link w:val="Textpoznmkypodiarou"/>
    <w:uiPriority w:val="99"/>
    <w:semiHidden/>
    <w:locked/>
    <w:rsid w:val="005108D3"/>
    <w:rPr>
      <w:sz w:val="20"/>
    </w:rPr>
  </w:style>
  <w:style w:type="character" w:styleId="Odkaznapoznmkupodiarou">
    <w:name w:val="footnote reference"/>
    <w:uiPriority w:val="99"/>
    <w:semiHidden/>
    <w:rsid w:val="005108D3"/>
    <w:rPr>
      <w:rFonts w:cs="Times New Roman"/>
      <w:vertAlign w:val="superscript"/>
    </w:rPr>
  </w:style>
  <w:style w:type="table" w:styleId="Mriekatabuky">
    <w:name w:val="Table Grid"/>
    <w:basedOn w:val="Normlnatabuka"/>
    <w:uiPriority w:val="99"/>
    <w:rsid w:val="005108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rsid w:val="00BB6BD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B6BD4"/>
  </w:style>
  <w:style w:type="paragraph" w:styleId="Pta">
    <w:name w:val="footer"/>
    <w:basedOn w:val="Normlny"/>
    <w:link w:val="PtaChar"/>
    <w:uiPriority w:val="99"/>
    <w:rsid w:val="00BB6BD4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eastAsia="zh-CN"/>
    </w:rPr>
  </w:style>
  <w:style w:type="character" w:customStyle="1" w:styleId="PtaChar">
    <w:name w:val="Päta Char"/>
    <w:basedOn w:val="Predvolenpsmoodseku"/>
    <w:link w:val="Pta"/>
    <w:uiPriority w:val="99"/>
    <w:locked/>
    <w:rsid w:val="00BB6BD4"/>
  </w:style>
  <w:style w:type="character" w:styleId="Odkaznakomentr">
    <w:name w:val="annotation reference"/>
    <w:uiPriority w:val="99"/>
    <w:semiHidden/>
    <w:rsid w:val="00622D89"/>
    <w:rPr>
      <w:rFonts w:cs="Times New Roman"/>
      <w:sz w:val="16"/>
    </w:rPr>
  </w:style>
  <w:style w:type="paragraph" w:styleId="Textkomentra">
    <w:name w:val="annotation text"/>
    <w:basedOn w:val="Normlny"/>
    <w:link w:val="TextkomentraChar"/>
    <w:uiPriority w:val="99"/>
    <w:rsid w:val="00622D89"/>
    <w:pPr>
      <w:spacing w:line="240" w:lineRule="auto"/>
    </w:pPr>
    <w:rPr>
      <w:sz w:val="20"/>
      <w:szCs w:val="20"/>
      <w:lang w:eastAsia="zh-CN"/>
    </w:rPr>
  </w:style>
  <w:style w:type="character" w:customStyle="1" w:styleId="TextkomentraChar">
    <w:name w:val="Text komentára Char"/>
    <w:link w:val="Textkomentra"/>
    <w:uiPriority w:val="99"/>
    <w:locked/>
    <w:rsid w:val="00622D89"/>
    <w:rPr>
      <w:sz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622D89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622D89"/>
    <w:rPr>
      <w:b/>
      <w:sz w:val="20"/>
    </w:rPr>
  </w:style>
  <w:style w:type="paragraph" w:styleId="Textbubliny">
    <w:name w:val="Balloon Text"/>
    <w:basedOn w:val="Normlny"/>
    <w:link w:val="TextbublinyChar"/>
    <w:uiPriority w:val="99"/>
    <w:semiHidden/>
    <w:rsid w:val="009133B9"/>
    <w:pPr>
      <w:spacing w:after="0" w:line="240" w:lineRule="auto"/>
    </w:pPr>
    <w:rPr>
      <w:rFonts w:ascii="Segoe UI" w:hAnsi="Segoe UI"/>
      <w:sz w:val="18"/>
      <w:szCs w:val="18"/>
      <w:lang w:eastAsia="zh-CN"/>
    </w:rPr>
  </w:style>
  <w:style w:type="character" w:customStyle="1" w:styleId="TextbublinyChar">
    <w:name w:val="Text bubliny Char"/>
    <w:link w:val="Textbubliny"/>
    <w:uiPriority w:val="99"/>
    <w:semiHidden/>
    <w:locked/>
    <w:rsid w:val="009133B9"/>
    <w:rPr>
      <w:rFonts w:ascii="Segoe UI" w:hAnsi="Segoe UI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Valo Viktor</dc:creator>
  <cp:keywords/>
  <dc:description/>
  <cp:lastModifiedBy>LOKŠOVÁ Veronika</cp:lastModifiedBy>
  <cp:revision>2</cp:revision>
  <dcterms:created xsi:type="dcterms:W3CDTF">2022-04-01T07:46:00Z</dcterms:created>
  <dcterms:modified xsi:type="dcterms:W3CDTF">2022-04-01T07:46:00Z</dcterms:modified>
</cp:coreProperties>
</file>