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3F" w:rsidRPr="006C704C" w:rsidRDefault="00930B3F" w:rsidP="00930B3F">
      <w:pPr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04C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-60960</wp:posOffset>
            </wp:positionV>
            <wp:extent cx="479425" cy="445770"/>
            <wp:effectExtent l="19050" t="0" r="0" b="0"/>
            <wp:wrapNone/>
            <wp:docPr id="2" name="Obrázok 2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scan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44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704C">
        <w:rPr>
          <w:rFonts w:ascii="Times New Roman" w:hAnsi="Times New Roman" w:cs="Times New Roman"/>
          <w:b/>
          <w:sz w:val="32"/>
          <w:szCs w:val="32"/>
        </w:rPr>
        <w:t>OBEC   OŠČADNICA</w:t>
      </w:r>
    </w:p>
    <w:p w:rsidR="00930B3F" w:rsidRPr="006C704C" w:rsidRDefault="00930B3F" w:rsidP="00930B3F">
      <w:pPr>
        <w:pStyle w:val="Bezriadkovania"/>
        <w:pBdr>
          <w:bottom w:val="single" w:sz="6" w:space="1" w:color="auto"/>
        </w:pBdr>
        <w:jc w:val="center"/>
        <w:rPr>
          <w:rFonts w:ascii="Times New Roman" w:hAnsi="Times New Roman"/>
          <w:b/>
          <w:sz w:val="25"/>
          <w:szCs w:val="25"/>
        </w:rPr>
      </w:pPr>
      <w:r w:rsidRPr="006C704C">
        <w:rPr>
          <w:rFonts w:ascii="Times New Roman" w:hAnsi="Times New Roman"/>
          <w:b/>
          <w:sz w:val="25"/>
          <w:szCs w:val="25"/>
        </w:rPr>
        <w:t xml:space="preserve">   Obecný úrad v Oščadnici, Nám. M. Bernáta č. 745, 023 01  Oščadnica</w:t>
      </w:r>
    </w:p>
    <w:p w:rsidR="00930B3F" w:rsidRPr="006C704C" w:rsidRDefault="00930B3F" w:rsidP="00930B3F">
      <w:pPr>
        <w:pStyle w:val="Nzov"/>
        <w:jc w:val="both"/>
        <w:rPr>
          <w:sz w:val="10"/>
          <w:szCs w:val="10"/>
          <w:u w:val="single"/>
        </w:rPr>
      </w:pPr>
    </w:p>
    <w:p w:rsidR="00930B3F" w:rsidRPr="006C704C" w:rsidRDefault="00930B3F" w:rsidP="00930B3F">
      <w:pPr>
        <w:rPr>
          <w:rFonts w:ascii="Times New Roman" w:hAnsi="Times New Roman" w:cs="Times New Roman"/>
          <w:bCs/>
        </w:rPr>
      </w:pPr>
      <w:r w:rsidRPr="006C704C">
        <w:rPr>
          <w:rFonts w:ascii="Times New Roman" w:hAnsi="Times New Roman" w:cs="Times New Roman"/>
          <w:bCs/>
        </w:rPr>
        <w:t xml:space="preserve">č. j.: </w:t>
      </w:r>
      <w:r w:rsidR="006C704C">
        <w:rPr>
          <w:rFonts w:ascii="Times New Roman" w:hAnsi="Times New Roman" w:cs="Times New Roman"/>
          <w:bCs/>
        </w:rPr>
        <w:t>2534</w:t>
      </w:r>
      <w:r w:rsidRPr="006C704C">
        <w:rPr>
          <w:rFonts w:ascii="Times New Roman" w:hAnsi="Times New Roman" w:cs="Times New Roman"/>
          <w:bCs/>
        </w:rPr>
        <w:t>/2013</w:t>
      </w:r>
      <w:r w:rsidRPr="006C704C">
        <w:rPr>
          <w:rFonts w:ascii="Times New Roman" w:hAnsi="Times New Roman" w:cs="Times New Roman"/>
          <w:bCs/>
        </w:rPr>
        <w:tab/>
      </w:r>
      <w:r w:rsidRPr="006C704C">
        <w:rPr>
          <w:rFonts w:ascii="Times New Roman" w:hAnsi="Times New Roman" w:cs="Times New Roman"/>
          <w:bCs/>
        </w:rPr>
        <w:tab/>
      </w:r>
      <w:r w:rsidRPr="006C704C">
        <w:rPr>
          <w:rFonts w:ascii="Times New Roman" w:hAnsi="Times New Roman" w:cs="Times New Roman"/>
          <w:bCs/>
        </w:rPr>
        <w:tab/>
      </w:r>
      <w:r w:rsidRPr="006C704C">
        <w:rPr>
          <w:rFonts w:ascii="Times New Roman" w:hAnsi="Times New Roman" w:cs="Times New Roman"/>
          <w:bCs/>
        </w:rPr>
        <w:tab/>
      </w:r>
      <w:r w:rsidRPr="006C704C">
        <w:rPr>
          <w:rFonts w:ascii="Times New Roman" w:hAnsi="Times New Roman" w:cs="Times New Roman"/>
          <w:bCs/>
        </w:rPr>
        <w:tab/>
      </w:r>
      <w:r w:rsidRPr="006C704C">
        <w:rPr>
          <w:rFonts w:ascii="Times New Roman" w:hAnsi="Times New Roman" w:cs="Times New Roman"/>
          <w:bCs/>
        </w:rPr>
        <w:tab/>
      </w:r>
      <w:r w:rsidRPr="006C704C">
        <w:rPr>
          <w:rFonts w:ascii="Times New Roman" w:hAnsi="Times New Roman" w:cs="Times New Roman"/>
          <w:bCs/>
        </w:rPr>
        <w:tab/>
        <w:t xml:space="preserve">           </w:t>
      </w:r>
      <w:r w:rsidR="00886FCE" w:rsidRPr="006C704C">
        <w:rPr>
          <w:rFonts w:ascii="Times New Roman" w:hAnsi="Times New Roman" w:cs="Times New Roman"/>
          <w:bCs/>
        </w:rPr>
        <w:t xml:space="preserve">     </w:t>
      </w:r>
      <w:r w:rsidRPr="006C704C">
        <w:rPr>
          <w:rFonts w:ascii="Times New Roman" w:hAnsi="Times New Roman" w:cs="Times New Roman"/>
          <w:bCs/>
        </w:rPr>
        <w:t>V Oščadnici dňa 29.11.2013</w:t>
      </w:r>
    </w:p>
    <w:p w:rsidR="00930B3F" w:rsidRPr="006C704C" w:rsidRDefault="00930B3F" w:rsidP="00022D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2D78" w:rsidRPr="006C704C" w:rsidRDefault="00022D78" w:rsidP="00022D7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704C">
        <w:rPr>
          <w:rFonts w:ascii="Times New Roman" w:hAnsi="Times New Roman" w:cs="Times New Roman"/>
          <w:b/>
          <w:bCs/>
          <w:sz w:val="32"/>
          <w:szCs w:val="32"/>
        </w:rPr>
        <w:t xml:space="preserve">ZÁMER </w:t>
      </w:r>
      <w:r w:rsidR="00D043C4" w:rsidRPr="006C704C">
        <w:rPr>
          <w:rFonts w:ascii="Times New Roman" w:hAnsi="Times New Roman" w:cs="Times New Roman"/>
          <w:b/>
          <w:bCs/>
          <w:sz w:val="32"/>
          <w:szCs w:val="32"/>
        </w:rPr>
        <w:tab/>
        <w:t>PREVOD</w:t>
      </w:r>
      <w:r w:rsidRPr="006C704C">
        <w:rPr>
          <w:rFonts w:ascii="Times New Roman" w:hAnsi="Times New Roman" w:cs="Times New Roman"/>
          <w:b/>
          <w:bCs/>
          <w:sz w:val="32"/>
          <w:szCs w:val="32"/>
        </w:rPr>
        <w:t xml:space="preserve">U </w:t>
      </w:r>
      <w:r w:rsidR="00D043C4" w:rsidRPr="006C704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C704C">
        <w:rPr>
          <w:rFonts w:ascii="Times New Roman" w:hAnsi="Times New Roman" w:cs="Times New Roman"/>
          <w:b/>
          <w:bCs/>
          <w:sz w:val="32"/>
          <w:szCs w:val="32"/>
        </w:rPr>
        <w:t xml:space="preserve">MAJETKU </w:t>
      </w:r>
      <w:r w:rsidR="00D043C4" w:rsidRPr="006C704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C704C">
        <w:rPr>
          <w:rFonts w:ascii="Times New Roman" w:hAnsi="Times New Roman" w:cs="Times New Roman"/>
          <w:b/>
          <w:bCs/>
          <w:sz w:val="32"/>
          <w:szCs w:val="32"/>
        </w:rPr>
        <w:t xml:space="preserve">OBCE </w:t>
      </w:r>
    </w:p>
    <w:p w:rsidR="006C704C" w:rsidRDefault="006C704C" w:rsidP="006C704C">
      <w:pPr>
        <w:jc w:val="center"/>
        <w:rPr>
          <w:rFonts w:ascii="Times New Roman" w:hAnsi="Times New Roman" w:cs="Times New Roman"/>
          <w:b/>
        </w:rPr>
      </w:pPr>
      <w:r w:rsidRPr="006C704C">
        <w:rPr>
          <w:rFonts w:ascii="Times New Roman" w:hAnsi="Times New Roman" w:cs="Times New Roman"/>
          <w:b/>
        </w:rPr>
        <w:t xml:space="preserve">podľa § 9a ods. 8 písm. e) zákona č. 138/1991 Zb. o majetku obcí v z. n. p. </w:t>
      </w:r>
    </w:p>
    <w:p w:rsidR="00022D78" w:rsidRPr="006C704C" w:rsidRDefault="006C704C" w:rsidP="006C704C">
      <w:pPr>
        <w:jc w:val="center"/>
        <w:rPr>
          <w:rFonts w:ascii="Times New Roman" w:hAnsi="Times New Roman" w:cs="Times New Roman"/>
          <w:b/>
        </w:rPr>
      </w:pPr>
      <w:r w:rsidRPr="006C704C">
        <w:rPr>
          <w:rFonts w:ascii="Times New Roman" w:hAnsi="Times New Roman" w:cs="Times New Roman"/>
          <w:b/>
        </w:rPr>
        <w:t>z dôvodu hodného osobitného zreteľa</w:t>
      </w:r>
    </w:p>
    <w:p w:rsidR="00022D78" w:rsidRPr="006C704C" w:rsidRDefault="00022D78" w:rsidP="00022D78">
      <w:pPr>
        <w:rPr>
          <w:rFonts w:ascii="Times New Roman" w:hAnsi="Times New Roman" w:cs="Times New Roman"/>
        </w:rPr>
      </w:pPr>
    </w:p>
    <w:p w:rsidR="006C704C" w:rsidRDefault="006C704C" w:rsidP="00022D78">
      <w:pPr>
        <w:jc w:val="both"/>
        <w:rPr>
          <w:rFonts w:ascii="Times New Roman" w:hAnsi="Times New Roman" w:cs="Times New Roman"/>
        </w:rPr>
      </w:pPr>
    </w:p>
    <w:p w:rsidR="00022D78" w:rsidRPr="006C704C" w:rsidRDefault="00022D78" w:rsidP="00022D78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C704C">
        <w:rPr>
          <w:rFonts w:ascii="Times New Roman" w:hAnsi="Times New Roman" w:cs="Times New Roman"/>
        </w:rPr>
        <w:t xml:space="preserve">Obec Oščadnica týmto zverejňuje zámer </w:t>
      </w:r>
      <w:r w:rsidR="006C704C">
        <w:rPr>
          <w:rFonts w:ascii="Times New Roman" w:hAnsi="Times New Roman" w:cs="Times New Roman"/>
        </w:rPr>
        <w:t>prevodu</w:t>
      </w:r>
      <w:r w:rsidRPr="006C704C">
        <w:rPr>
          <w:rFonts w:ascii="Times New Roman" w:hAnsi="Times New Roman" w:cs="Times New Roman"/>
        </w:rPr>
        <w:t xml:space="preserve"> </w:t>
      </w:r>
      <w:r w:rsidR="00276669">
        <w:rPr>
          <w:rFonts w:ascii="Times New Roman" w:hAnsi="Times New Roman" w:cs="Times New Roman"/>
        </w:rPr>
        <w:t xml:space="preserve">majetku obce </w:t>
      </w:r>
      <w:r w:rsidR="006C704C" w:rsidRPr="006C704C">
        <w:rPr>
          <w:rFonts w:ascii="Times New Roman" w:hAnsi="Times New Roman" w:cs="Times New Roman"/>
        </w:rPr>
        <w:t>podľa § 9a ods. 8 písm. e) zákona č. 138/1991 Zb. o majetku obcí v z. n. p. z dôvodu hodného osobitného zreteľa</w:t>
      </w:r>
      <w:r w:rsidR="006C704C" w:rsidRPr="006C704C">
        <w:rPr>
          <w:rFonts w:ascii="Times New Roman" w:hAnsi="Times New Roman" w:cs="Times New Roman"/>
        </w:rPr>
        <w:t xml:space="preserve"> </w:t>
      </w:r>
      <w:r w:rsidRPr="006C704C">
        <w:rPr>
          <w:rFonts w:ascii="Times New Roman" w:hAnsi="Times New Roman" w:cs="Times New Roman"/>
        </w:rPr>
        <w:t xml:space="preserve">definovaného v uznesení č. </w:t>
      </w:r>
      <w:r w:rsidR="006C704C">
        <w:rPr>
          <w:rFonts w:ascii="Times New Roman" w:hAnsi="Times New Roman" w:cs="Times New Roman"/>
        </w:rPr>
        <w:t>51</w:t>
      </w:r>
      <w:r w:rsidRPr="006C704C">
        <w:rPr>
          <w:rFonts w:ascii="Times New Roman" w:hAnsi="Times New Roman" w:cs="Times New Roman"/>
        </w:rPr>
        <w:t>/201</w:t>
      </w:r>
      <w:r w:rsidR="006C704C">
        <w:rPr>
          <w:rFonts w:ascii="Times New Roman" w:hAnsi="Times New Roman" w:cs="Times New Roman"/>
        </w:rPr>
        <w:t xml:space="preserve">2 zo dňa 15.12.2012 v znení zmeny prijatej uznesením č. 29/2013 </w:t>
      </w:r>
      <w:r w:rsidRPr="006C704C">
        <w:rPr>
          <w:rFonts w:ascii="Times New Roman" w:hAnsi="Times New Roman" w:cs="Times New Roman"/>
        </w:rPr>
        <w:t xml:space="preserve">zo dňa </w:t>
      </w:r>
      <w:r w:rsidR="00930B3F" w:rsidRPr="006C704C">
        <w:rPr>
          <w:rFonts w:ascii="Times New Roman" w:hAnsi="Times New Roman" w:cs="Times New Roman"/>
        </w:rPr>
        <w:t>27.09.2013</w:t>
      </w:r>
      <w:r w:rsidRPr="006C704C">
        <w:rPr>
          <w:rFonts w:ascii="Times New Roman" w:hAnsi="Times New Roman" w:cs="Times New Roman"/>
        </w:rPr>
        <w:t xml:space="preserve">. </w:t>
      </w:r>
    </w:p>
    <w:p w:rsidR="00D043C4" w:rsidRPr="006C704C" w:rsidRDefault="00D043C4" w:rsidP="00D043C4">
      <w:pPr>
        <w:jc w:val="both"/>
        <w:rPr>
          <w:rFonts w:ascii="Times New Roman" w:hAnsi="Times New Roman" w:cs="Times New Roman"/>
          <w:bCs/>
        </w:rPr>
      </w:pPr>
    </w:p>
    <w:p w:rsidR="00D043C4" w:rsidRPr="006C704C" w:rsidRDefault="00D043C4" w:rsidP="00D043C4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C704C">
        <w:rPr>
          <w:rFonts w:ascii="Times New Roman" w:hAnsi="Times New Roman" w:cs="Times New Roman"/>
          <w:b/>
          <w:bCs/>
          <w:sz w:val="26"/>
          <w:szCs w:val="26"/>
          <w:u w:val="single"/>
        </w:rPr>
        <w:t>UZNESENIE OZ č. 51/2012 zo dňa 15.12.2012</w:t>
      </w:r>
    </w:p>
    <w:p w:rsidR="00D043C4" w:rsidRPr="006C704C" w:rsidRDefault="00D043C4" w:rsidP="00D043C4">
      <w:pPr>
        <w:jc w:val="both"/>
        <w:rPr>
          <w:rFonts w:ascii="Times New Roman" w:hAnsi="Times New Roman" w:cs="Times New Roman"/>
          <w:bCs/>
        </w:rPr>
      </w:pPr>
    </w:p>
    <w:p w:rsidR="006C704C" w:rsidRDefault="006C704C" w:rsidP="00D043C4">
      <w:pPr>
        <w:jc w:val="both"/>
        <w:rPr>
          <w:rFonts w:ascii="Times New Roman" w:hAnsi="Times New Roman" w:cs="Times New Roman"/>
          <w:b/>
          <w:bCs/>
        </w:rPr>
      </w:pPr>
      <w:r w:rsidRPr="006C704C">
        <w:rPr>
          <w:rFonts w:ascii="Times New Roman" w:hAnsi="Times New Roman" w:cs="Times New Roman"/>
        </w:rPr>
        <w:t>Obecné zastupiteľstvo v Oščadnici</w:t>
      </w:r>
    </w:p>
    <w:p w:rsidR="00D043C4" w:rsidRPr="006C704C" w:rsidRDefault="006C704C" w:rsidP="006C704C">
      <w:pPr>
        <w:ind w:left="705" w:hanging="70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a) </w:t>
      </w:r>
      <w:r>
        <w:rPr>
          <w:rFonts w:ascii="Times New Roman" w:hAnsi="Times New Roman" w:cs="Times New Roman"/>
          <w:b/>
          <w:bCs/>
        </w:rPr>
        <w:tab/>
      </w:r>
      <w:r w:rsidR="00D043C4" w:rsidRPr="006C704C">
        <w:rPr>
          <w:rFonts w:ascii="Times New Roman" w:hAnsi="Times New Roman" w:cs="Times New Roman"/>
          <w:b/>
          <w:bCs/>
        </w:rPr>
        <w:t xml:space="preserve">p r e r o k o v a l o  </w:t>
      </w:r>
      <w:r>
        <w:rPr>
          <w:rFonts w:ascii="Times New Roman" w:hAnsi="Times New Roman" w:cs="Times New Roman"/>
          <w:b/>
          <w:bCs/>
        </w:rPr>
        <w:t xml:space="preserve">    </w:t>
      </w:r>
      <w:r w:rsidR="00D043C4" w:rsidRPr="006C704C">
        <w:rPr>
          <w:rFonts w:ascii="Times New Roman" w:hAnsi="Times New Roman" w:cs="Times New Roman"/>
          <w:bCs/>
        </w:rPr>
        <w:t>žiadosť Spoločenstva vlastníkov bytov a nebytových priestorov „Byty Polesie“, so sídlom Oščadnica č. s. 18, 023 01  Oščadnica o odkúpenie parcely C-KN 1719/24 v k. ú. Oščadnica o výmere 182 m².</w:t>
      </w:r>
    </w:p>
    <w:p w:rsidR="00D043C4" w:rsidRPr="006C704C" w:rsidRDefault="00D043C4" w:rsidP="00D043C4">
      <w:pPr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043C4" w:rsidRPr="006C704C" w:rsidRDefault="006C704C" w:rsidP="006C704C">
      <w:pPr>
        <w:ind w:left="705" w:hanging="70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b) </w:t>
      </w:r>
      <w:r>
        <w:rPr>
          <w:rFonts w:ascii="Times New Roman" w:hAnsi="Times New Roman" w:cs="Times New Roman"/>
          <w:b/>
          <w:bCs/>
        </w:rPr>
        <w:tab/>
      </w:r>
      <w:r w:rsidR="00D043C4" w:rsidRPr="006C704C">
        <w:rPr>
          <w:rFonts w:ascii="Times New Roman" w:hAnsi="Times New Roman" w:cs="Times New Roman"/>
          <w:b/>
          <w:bCs/>
        </w:rPr>
        <w:t>s c h v a ľ u j e</w:t>
      </w:r>
      <w:r>
        <w:rPr>
          <w:rFonts w:ascii="Times New Roman" w:hAnsi="Times New Roman" w:cs="Times New Roman"/>
          <w:b/>
          <w:bCs/>
        </w:rPr>
        <w:t xml:space="preserve">      </w:t>
      </w:r>
      <w:r w:rsidR="00D043C4" w:rsidRPr="006C704C">
        <w:rPr>
          <w:rFonts w:ascii="Times New Roman" w:hAnsi="Times New Roman" w:cs="Times New Roman"/>
          <w:bCs/>
        </w:rPr>
        <w:t>zámer budúceho prevodu parcely C-KN 1719/24 v k. ú. Oščadnica o výmere 182 m² Spoločenstvu vlastníkov bytov a nebytových priestorov „Byty Polesie“, so sídlom Oščadnica č. s. 18, 023 01  Oščadnica ako prevod majetku podľa § 9a ods. 8 písm. e) zákona č. 138/1991 Zb. o majetku obcí v z. n. p. z dôvodu hodného osobitného zreteľa</w:t>
      </w:r>
      <w:r w:rsidRPr="006C704C">
        <w:rPr>
          <w:rFonts w:ascii="Times New Roman" w:hAnsi="Times New Roman" w:cs="Times New Roman"/>
          <w:bCs/>
        </w:rPr>
        <w:t xml:space="preserve"> </w:t>
      </w:r>
      <w:r w:rsidR="00D043C4" w:rsidRPr="006C704C">
        <w:rPr>
          <w:rFonts w:ascii="Times New Roman" w:hAnsi="Times New Roman" w:cs="Times New Roman"/>
          <w:bCs/>
        </w:rPr>
        <w:t xml:space="preserve">- pozemok slúži ako prístupová komunikácia pre vlastníkov bytov bytového domu č. s. 18 a je využívaná týmito obyvateľmi za cenu, ktorá bude vo výške všeobecnej hodnoty majetku určenej podľa osobitného predpisu. Náklady spojené s prevodom pozemku a vyhotovením znaleckého posudku bude znášať kupujúci.  </w:t>
      </w:r>
    </w:p>
    <w:p w:rsidR="00930B3F" w:rsidRPr="006C704C" w:rsidRDefault="00930B3F" w:rsidP="00022D78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22D78" w:rsidRPr="006C704C" w:rsidRDefault="00022D78" w:rsidP="00930B3F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C704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UZNESENIE OZ č. </w:t>
      </w:r>
      <w:r w:rsidR="00930B3F" w:rsidRPr="006C704C">
        <w:rPr>
          <w:rFonts w:ascii="Times New Roman" w:hAnsi="Times New Roman" w:cs="Times New Roman"/>
          <w:b/>
          <w:bCs/>
          <w:sz w:val="26"/>
          <w:szCs w:val="26"/>
          <w:u w:val="single"/>
        </w:rPr>
        <w:t>29/2013</w:t>
      </w:r>
      <w:r w:rsidRPr="006C704C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zo dňa </w:t>
      </w:r>
      <w:r w:rsidR="00930B3F" w:rsidRPr="006C704C">
        <w:rPr>
          <w:rFonts w:ascii="Times New Roman" w:hAnsi="Times New Roman" w:cs="Times New Roman"/>
          <w:b/>
          <w:bCs/>
          <w:sz w:val="26"/>
          <w:szCs w:val="26"/>
          <w:u w:val="single"/>
        </w:rPr>
        <w:t>27.09.2013</w:t>
      </w:r>
    </w:p>
    <w:p w:rsidR="00930B3F" w:rsidRPr="006C704C" w:rsidRDefault="00930B3F" w:rsidP="00022D78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22D78" w:rsidRPr="006C704C" w:rsidRDefault="00930B3F" w:rsidP="00930B3F">
      <w:pPr>
        <w:jc w:val="both"/>
        <w:rPr>
          <w:rFonts w:ascii="Times New Roman" w:hAnsi="Times New Roman" w:cs="Times New Roman"/>
          <w:b/>
        </w:rPr>
      </w:pPr>
      <w:r w:rsidRPr="006C704C">
        <w:rPr>
          <w:rFonts w:ascii="Times New Roman" w:hAnsi="Times New Roman" w:cs="Times New Roman"/>
        </w:rPr>
        <w:t xml:space="preserve">Obecné zastupiteľstvo v Oščadnici     </w:t>
      </w:r>
      <w:r w:rsidRPr="006C704C">
        <w:rPr>
          <w:rFonts w:ascii="Times New Roman" w:hAnsi="Times New Roman" w:cs="Times New Roman"/>
          <w:b/>
        </w:rPr>
        <w:t>m e n í</w:t>
      </w:r>
      <w:r w:rsidRPr="006C704C">
        <w:rPr>
          <w:rFonts w:ascii="Times New Roman" w:hAnsi="Times New Roman" w:cs="Times New Roman"/>
        </w:rPr>
        <w:t xml:space="preserve">     Uznesenie č. 51/2012 zo dňa 15.12.2012 nasledovne: časť „b)     </w:t>
      </w:r>
      <w:r w:rsidRPr="006C704C">
        <w:rPr>
          <w:rFonts w:ascii="Times New Roman" w:hAnsi="Times New Roman" w:cs="Times New Roman"/>
          <w:b/>
        </w:rPr>
        <w:t>s c h v a ľ u j e</w:t>
      </w:r>
      <w:r w:rsidRPr="006C704C">
        <w:rPr>
          <w:rFonts w:ascii="Times New Roman" w:hAnsi="Times New Roman" w:cs="Times New Roman"/>
        </w:rPr>
        <w:t xml:space="preserve">     zámer budúceho prevodu parcely C-KN 1719/24    v k. ú. Oščadnica</w:t>
      </w:r>
      <w:r w:rsidR="00886FCE" w:rsidRPr="006C704C">
        <w:rPr>
          <w:rFonts w:ascii="Times New Roman" w:hAnsi="Times New Roman" w:cs="Times New Roman"/>
        </w:rPr>
        <w:t xml:space="preserve">      </w:t>
      </w:r>
      <w:r w:rsidRPr="006C704C">
        <w:rPr>
          <w:rFonts w:ascii="Times New Roman" w:hAnsi="Times New Roman" w:cs="Times New Roman"/>
        </w:rPr>
        <w:t xml:space="preserve"> o výmere 182 m² Spoločenstvu vlastníkov bytov a nebytových priestorov „Byty Polesie“, so sídlom Oščadnica č. s. 18, 023 01  Oščadnica ako prevod majetku podľa    § 9a ods. 8 písm. e) zákona </w:t>
      </w:r>
      <w:r w:rsidR="00886FCE" w:rsidRPr="006C704C">
        <w:rPr>
          <w:rFonts w:ascii="Times New Roman" w:hAnsi="Times New Roman" w:cs="Times New Roman"/>
        </w:rPr>
        <w:t xml:space="preserve">          </w:t>
      </w:r>
      <w:r w:rsidRPr="006C704C">
        <w:rPr>
          <w:rFonts w:ascii="Times New Roman" w:hAnsi="Times New Roman" w:cs="Times New Roman"/>
        </w:rPr>
        <w:t xml:space="preserve">č. 138/1991 Zb. o majetku obcí v z. n. p. z dôvodu hodného osobitného zreteľa- pozemok slúži ako prístupová komunikácia pre vlastníkov bytov bytového domu č. s. 18 a je využívaná týmito obyvateľmi za cenu, ktorá bude vo výške všeobecnej hodnoty majetku určenej podľa osobitného predpisu. Náklady spojené s prevodom pozemku a vyhotovením znaleckého posudku bude znášať kupujúci.“ sa      </w:t>
      </w:r>
      <w:r w:rsidRPr="006C704C">
        <w:rPr>
          <w:rFonts w:ascii="Times New Roman" w:hAnsi="Times New Roman" w:cs="Times New Roman"/>
          <w:b/>
        </w:rPr>
        <w:t>n a h r á d z a</w:t>
      </w:r>
      <w:r w:rsidRPr="006C704C">
        <w:rPr>
          <w:rFonts w:ascii="Times New Roman" w:hAnsi="Times New Roman" w:cs="Times New Roman"/>
        </w:rPr>
        <w:t xml:space="preserve">     týmto znením: „b)    </w:t>
      </w:r>
      <w:r w:rsidRPr="006C704C">
        <w:rPr>
          <w:rFonts w:ascii="Times New Roman" w:hAnsi="Times New Roman" w:cs="Times New Roman"/>
          <w:b/>
        </w:rPr>
        <w:t>s c h v a ľ u j e</w:t>
      </w:r>
      <w:r w:rsidRPr="006C704C">
        <w:rPr>
          <w:rFonts w:ascii="Times New Roman" w:hAnsi="Times New Roman" w:cs="Times New Roman"/>
        </w:rPr>
        <w:t xml:space="preserve">    </w:t>
      </w:r>
      <w:r w:rsidRPr="006C704C">
        <w:rPr>
          <w:rFonts w:ascii="Times New Roman" w:hAnsi="Times New Roman" w:cs="Times New Roman"/>
          <w:b/>
        </w:rPr>
        <w:t xml:space="preserve">zámer budúceho prevodu parcely C-KN 1719/24 v k. ú. Oščadnica o výmere 182 m²  </w:t>
      </w:r>
      <w:proofErr w:type="spellStart"/>
      <w:r w:rsidRPr="006C704C">
        <w:rPr>
          <w:rFonts w:ascii="Times New Roman" w:hAnsi="Times New Roman" w:cs="Times New Roman"/>
          <w:b/>
        </w:rPr>
        <w:t>Nogovi</w:t>
      </w:r>
      <w:proofErr w:type="spellEnd"/>
      <w:r w:rsidRPr="006C704C">
        <w:rPr>
          <w:rFonts w:ascii="Times New Roman" w:hAnsi="Times New Roman" w:cs="Times New Roman"/>
          <w:b/>
        </w:rPr>
        <w:t xml:space="preserve"> Jozefovi r. </w:t>
      </w:r>
      <w:proofErr w:type="spellStart"/>
      <w:r w:rsidRPr="006C704C">
        <w:rPr>
          <w:rFonts w:ascii="Times New Roman" w:hAnsi="Times New Roman" w:cs="Times New Roman"/>
          <w:b/>
        </w:rPr>
        <w:t>Nogovi</w:t>
      </w:r>
      <w:proofErr w:type="spellEnd"/>
      <w:r w:rsidRPr="006C704C">
        <w:rPr>
          <w:rFonts w:ascii="Times New Roman" w:hAnsi="Times New Roman" w:cs="Times New Roman"/>
          <w:b/>
        </w:rPr>
        <w:t xml:space="preserve">, Komenského 135/14, Čadca U Hluška, SR, v podiele 1/9; Petríkovi Jánovi, Oščadnica č. s. 18, v podiele 1/9; Belešovej Jarmile, r. Matejovej, Oščadnica č. s. 18, v podiele 2/9; </w:t>
      </w:r>
      <w:proofErr w:type="spellStart"/>
      <w:r w:rsidRPr="006C704C">
        <w:rPr>
          <w:rFonts w:ascii="Times New Roman" w:hAnsi="Times New Roman" w:cs="Times New Roman"/>
          <w:b/>
        </w:rPr>
        <w:t>Nogovi</w:t>
      </w:r>
      <w:proofErr w:type="spellEnd"/>
      <w:r w:rsidRPr="006C704C">
        <w:rPr>
          <w:rFonts w:ascii="Times New Roman" w:hAnsi="Times New Roman" w:cs="Times New Roman"/>
          <w:b/>
        </w:rPr>
        <w:t xml:space="preserve"> Ladislavovi a Emílii r. </w:t>
      </w:r>
      <w:proofErr w:type="spellStart"/>
      <w:r w:rsidRPr="006C704C">
        <w:rPr>
          <w:rFonts w:ascii="Times New Roman" w:hAnsi="Times New Roman" w:cs="Times New Roman"/>
          <w:b/>
        </w:rPr>
        <w:t>Poništovej</w:t>
      </w:r>
      <w:proofErr w:type="spellEnd"/>
      <w:r w:rsidRPr="006C704C">
        <w:rPr>
          <w:rFonts w:ascii="Times New Roman" w:hAnsi="Times New Roman" w:cs="Times New Roman"/>
          <w:b/>
        </w:rPr>
        <w:t xml:space="preserve">, Oščadnica č. s. 18, v podiele 1/9; Hrabovskému Ľubomírovi, r. Hrabovskému, Mgr., </w:t>
      </w:r>
      <w:proofErr w:type="spellStart"/>
      <w:r w:rsidRPr="006C704C">
        <w:rPr>
          <w:rFonts w:ascii="Times New Roman" w:hAnsi="Times New Roman" w:cs="Times New Roman"/>
          <w:b/>
        </w:rPr>
        <w:t>Majákovského</w:t>
      </w:r>
      <w:proofErr w:type="spellEnd"/>
      <w:r w:rsidRPr="006C704C">
        <w:rPr>
          <w:rFonts w:ascii="Times New Roman" w:hAnsi="Times New Roman" w:cs="Times New Roman"/>
          <w:b/>
        </w:rPr>
        <w:t xml:space="preserve"> 2767/31, Pezinok, PSČ 902 01, SR, v podiele 1/9; </w:t>
      </w:r>
      <w:proofErr w:type="spellStart"/>
      <w:r w:rsidRPr="006C704C">
        <w:rPr>
          <w:rFonts w:ascii="Times New Roman" w:hAnsi="Times New Roman" w:cs="Times New Roman"/>
          <w:b/>
        </w:rPr>
        <w:t>Poništovi</w:t>
      </w:r>
      <w:proofErr w:type="spellEnd"/>
      <w:r w:rsidRPr="006C704C">
        <w:rPr>
          <w:rFonts w:ascii="Times New Roman" w:hAnsi="Times New Roman" w:cs="Times New Roman"/>
          <w:b/>
        </w:rPr>
        <w:t xml:space="preserve"> Jozefovi a Anne r. </w:t>
      </w:r>
      <w:proofErr w:type="spellStart"/>
      <w:r w:rsidRPr="006C704C">
        <w:rPr>
          <w:rFonts w:ascii="Times New Roman" w:hAnsi="Times New Roman" w:cs="Times New Roman"/>
          <w:b/>
        </w:rPr>
        <w:t>Nogovej</w:t>
      </w:r>
      <w:proofErr w:type="spellEnd"/>
      <w:r w:rsidRPr="006C704C">
        <w:rPr>
          <w:rFonts w:ascii="Times New Roman" w:hAnsi="Times New Roman" w:cs="Times New Roman"/>
          <w:b/>
        </w:rPr>
        <w:t xml:space="preserve">, Oščadnica č. s. 18, v podiele 1/9; Sekáčovej Anne r. </w:t>
      </w:r>
      <w:proofErr w:type="spellStart"/>
      <w:r w:rsidRPr="006C704C">
        <w:rPr>
          <w:rFonts w:ascii="Times New Roman" w:hAnsi="Times New Roman" w:cs="Times New Roman"/>
          <w:b/>
        </w:rPr>
        <w:t>Michalinovej</w:t>
      </w:r>
      <w:proofErr w:type="spellEnd"/>
      <w:r w:rsidRPr="006C704C">
        <w:rPr>
          <w:rFonts w:ascii="Times New Roman" w:hAnsi="Times New Roman" w:cs="Times New Roman"/>
          <w:b/>
        </w:rPr>
        <w:t xml:space="preserve">, Ing., Oščadnica č. s. 18, v podiele 1/9; Ježíkovej Pavlíne r. </w:t>
      </w:r>
      <w:proofErr w:type="spellStart"/>
      <w:r w:rsidRPr="006C704C">
        <w:rPr>
          <w:rFonts w:ascii="Times New Roman" w:hAnsi="Times New Roman" w:cs="Times New Roman"/>
          <w:b/>
        </w:rPr>
        <w:t>Jakubcovej</w:t>
      </w:r>
      <w:proofErr w:type="spellEnd"/>
      <w:r w:rsidRPr="006C704C">
        <w:rPr>
          <w:rFonts w:ascii="Times New Roman" w:hAnsi="Times New Roman" w:cs="Times New Roman"/>
          <w:b/>
        </w:rPr>
        <w:t>, Oščadnica č. s. 18, v podiele 1/9; ako prevod majetku podľa § 9a ods. 8 písm. e) zákona č. 138/1991 Zb. o majetku obcí v z. n. p. z dôvodu hodného osobitného zreteľa</w:t>
      </w:r>
      <w:r w:rsidR="00D043C4" w:rsidRPr="006C704C">
        <w:rPr>
          <w:rFonts w:ascii="Times New Roman" w:hAnsi="Times New Roman" w:cs="Times New Roman"/>
          <w:b/>
        </w:rPr>
        <w:t xml:space="preserve"> </w:t>
      </w:r>
      <w:r w:rsidRPr="006C704C">
        <w:rPr>
          <w:rFonts w:ascii="Times New Roman" w:hAnsi="Times New Roman" w:cs="Times New Roman"/>
          <w:b/>
        </w:rPr>
        <w:t>- pozemok slúži ako prístupová komunikácia pre vlastníkov bytov bytového domu č. s. 18 a je využívaná týmito obyvateľmi za cenu, ktorá bude vo výške všeobecnej hodnoty majetku určenej podľa osobitného predpisu. Náklady spojené s prevodom pozemku a vyhotovením znaleckého posudku bude znášať kupujúci.“</w:t>
      </w:r>
    </w:p>
    <w:p w:rsidR="00022D78" w:rsidRDefault="00022D78" w:rsidP="00022D78">
      <w:pPr>
        <w:rPr>
          <w:rFonts w:ascii="Times New Roman" w:hAnsi="Times New Roman" w:cs="Times New Roman"/>
        </w:rPr>
      </w:pPr>
    </w:p>
    <w:p w:rsidR="006C704C" w:rsidRPr="006C704C" w:rsidRDefault="006C704C" w:rsidP="00022D78">
      <w:pPr>
        <w:rPr>
          <w:rFonts w:ascii="Times New Roman" w:hAnsi="Times New Roman" w:cs="Times New Roman"/>
        </w:rPr>
      </w:pPr>
    </w:p>
    <w:p w:rsidR="00022D78" w:rsidRPr="006C704C" w:rsidRDefault="00022D78" w:rsidP="00022D78">
      <w:pPr>
        <w:ind w:left="2124" w:firstLine="708"/>
        <w:rPr>
          <w:rFonts w:ascii="Times New Roman" w:hAnsi="Times New Roman" w:cs="Times New Roman"/>
        </w:rPr>
      </w:pPr>
      <w:r w:rsidRPr="006C704C">
        <w:rPr>
          <w:rFonts w:ascii="Times New Roman" w:hAnsi="Times New Roman" w:cs="Times New Roman"/>
        </w:rPr>
        <w:t>                                                            Ing. Marián Plevko</w:t>
      </w:r>
    </w:p>
    <w:p w:rsidR="00022D78" w:rsidRPr="006C704C" w:rsidRDefault="00022D78" w:rsidP="00022D78">
      <w:pPr>
        <w:rPr>
          <w:rFonts w:ascii="Times New Roman" w:hAnsi="Times New Roman" w:cs="Times New Roman"/>
        </w:rPr>
      </w:pPr>
      <w:r w:rsidRPr="006C704C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                         starosta obce</w:t>
      </w:r>
    </w:p>
    <w:p w:rsidR="00930B3F" w:rsidRPr="006C704C" w:rsidRDefault="00930B3F">
      <w:pPr>
        <w:rPr>
          <w:rFonts w:ascii="Times New Roman" w:hAnsi="Times New Roman" w:cs="Times New Roman"/>
        </w:rPr>
      </w:pPr>
    </w:p>
    <w:p w:rsidR="000758B0" w:rsidRPr="006C704C" w:rsidRDefault="00930B3F">
      <w:pPr>
        <w:rPr>
          <w:rFonts w:ascii="Times New Roman" w:hAnsi="Times New Roman" w:cs="Times New Roman"/>
        </w:rPr>
      </w:pPr>
      <w:r w:rsidRPr="006C704C">
        <w:rPr>
          <w:rFonts w:ascii="Times New Roman" w:hAnsi="Times New Roman" w:cs="Times New Roman"/>
        </w:rPr>
        <w:t xml:space="preserve">Vyvesené na úradnej tabuli Obce Oščadnica </w:t>
      </w:r>
      <w:r w:rsidRPr="006C704C">
        <w:rPr>
          <w:rFonts w:ascii="Times New Roman" w:hAnsi="Times New Roman" w:cs="Times New Roman"/>
        </w:rPr>
        <w:tab/>
        <w:t xml:space="preserve">dňa 29.11.2013 </w:t>
      </w:r>
      <w:r w:rsidRPr="006C704C">
        <w:rPr>
          <w:rFonts w:ascii="Times New Roman" w:hAnsi="Times New Roman" w:cs="Times New Roman"/>
        </w:rPr>
        <w:tab/>
        <w:t>................................</w:t>
      </w:r>
    </w:p>
    <w:p w:rsidR="00930B3F" w:rsidRPr="006C704C" w:rsidRDefault="00930B3F">
      <w:pPr>
        <w:rPr>
          <w:rFonts w:ascii="Times New Roman" w:hAnsi="Times New Roman" w:cs="Times New Roman"/>
        </w:rPr>
      </w:pPr>
      <w:r w:rsidRPr="006C704C">
        <w:rPr>
          <w:rFonts w:ascii="Times New Roman" w:hAnsi="Times New Roman" w:cs="Times New Roman"/>
        </w:rPr>
        <w:t xml:space="preserve">Zvesené z úradnej tabule Obce Oščadnica </w:t>
      </w:r>
      <w:r w:rsidRPr="006C704C">
        <w:rPr>
          <w:rFonts w:ascii="Times New Roman" w:hAnsi="Times New Roman" w:cs="Times New Roman"/>
        </w:rPr>
        <w:tab/>
        <w:t xml:space="preserve">dňa .................. </w:t>
      </w:r>
      <w:r w:rsidRPr="006C704C">
        <w:rPr>
          <w:rFonts w:ascii="Times New Roman" w:hAnsi="Times New Roman" w:cs="Times New Roman"/>
        </w:rPr>
        <w:tab/>
        <w:t>................................</w:t>
      </w:r>
    </w:p>
    <w:sectPr w:rsidR="00930B3F" w:rsidRPr="006C704C" w:rsidSect="006C704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22D78"/>
    <w:rsid w:val="000126D4"/>
    <w:rsid w:val="00021093"/>
    <w:rsid w:val="00022D78"/>
    <w:rsid w:val="00023E36"/>
    <w:rsid w:val="00053DB7"/>
    <w:rsid w:val="00072988"/>
    <w:rsid w:val="000758B0"/>
    <w:rsid w:val="000947F5"/>
    <w:rsid w:val="001C7B74"/>
    <w:rsid w:val="00276669"/>
    <w:rsid w:val="004246E7"/>
    <w:rsid w:val="005D1EB8"/>
    <w:rsid w:val="005D56BF"/>
    <w:rsid w:val="005E4F6A"/>
    <w:rsid w:val="006326DB"/>
    <w:rsid w:val="00667116"/>
    <w:rsid w:val="006C704C"/>
    <w:rsid w:val="00704C5E"/>
    <w:rsid w:val="00851932"/>
    <w:rsid w:val="00886FCE"/>
    <w:rsid w:val="008E0CD6"/>
    <w:rsid w:val="00930B3F"/>
    <w:rsid w:val="00946FF0"/>
    <w:rsid w:val="00AB08DC"/>
    <w:rsid w:val="00B0759F"/>
    <w:rsid w:val="00D043C4"/>
    <w:rsid w:val="00E122DA"/>
    <w:rsid w:val="00E7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2D78"/>
    <w:pPr>
      <w:spacing w:before="0" w:beforeAutospacing="0" w:after="0" w:afterAutospacing="0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30B3F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930B3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riadkovania">
    <w:name w:val="No Spacing"/>
    <w:uiPriority w:val="1"/>
    <w:qFormat/>
    <w:rsid w:val="00930B3F"/>
    <w:pPr>
      <w:spacing w:before="0" w:beforeAutospacing="0" w:after="0" w:afterAutospacing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2013-08-13T06:32:00Z</cp:lastPrinted>
  <dcterms:created xsi:type="dcterms:W3CDTF">2013-11-28T12:36:00Z</dcterms:created>
  <dcterms:modified xsi:type="dcterms:W3CDTF">2013-11-29T12:11:00Z</dcterms:modified>
</cp:coreProperties>
</file>